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 czwartek 14.052020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 : Biedronka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1. Ćwiczenia oddechowe - mówienie na jednym wydechu tekstu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zwierząt nie widzimy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bo barwą się do miejsca pobytu upodobniły .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Rozmowa na temat barwy ochronnej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- Co to jest barwa ochronna ?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- Które zwierzęta upodabniają się do otoczenia - te bezbronne czy drapieżniki ?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3. Obejrzyjcie zdjęcia zwierząt przystosowujących swój wygląd do środowiska , w którym żyją . ( dołączona karta pracy )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bajkę H. Bechlerowej pt. ,,O żabkach w czerwonych czapkach''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E6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https://www.youtube.com/watch?v=EhSXLLtKIYI&amp;t=22s</w:t>
        </w:r>
      </w:hyperlink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Wykonajcie pracę plastyczną - Biedronka  (dołączona karta pracy )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Możecie wykonać biedronkę również w/g własnego pomysłu .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Zanim wykonacie biedronkę posłuchajcie ciekawostek na jej temat .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- Biedronki to owady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To pospolita nazwa chrząszczy z rodziny </w:t>
      </w:r>
      <w:proofErr w:type="spellStart"/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biedronkowatych</w:t>
      </w:r>
      <w:proofErr w:type="spellEnd"/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Polsce spotykamy biedronki dwukropki i siedmiokropki . 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- Każdy ogrodnik wie , że biedronka jest pomocnym mu owadem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- Są to pożyteczne owady zjadają szkodniki roślin , mszyce , czerwce , gąsienice ...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5. Posłuchajcie piosenki ,,Biedroneczki są w kropeczki''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piosenki ,,Bal na łące''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- Nauczcie się słów i melodii piosenki ,,Bal na łące''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2E6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https://www.youtube.com/watch?v=Vti_lSDQy9c</w:t>
        </w:r>
      </w:hyperlink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2E6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https://www.youtube.com/watch?v=VL-IW-Xy0Jo</w:t>
        </w:r>
      </w:hyperlink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świeci słoneczko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to na łące nad rzeczką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świerszcze stroją skrzypeczki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do wiosennej poleczki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dylu , dylu już grają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grube bąki śpiewają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myszki tańczą poleczkę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sapią przy tym troszeczkę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A trzy małe biedronki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nie chcą tańczyć tej polki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i czekają na walca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aby tańczyć na palcach . 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6. Obejrzyjcie zdjęcia . Nazwijcie owady . Pokolorujcie rysunki . Karta pracy s. 46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7. Pokolorujcie rysunek w/g kodu Karta pracy s. 47 . </w:t>
      </w: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00">
        <w:rPr>
          <w:rFonts w:ascii="Times New Roman" w:eastAsia="Times New Roman" w:hAnsi="Times New Roman" w:cs="Times New Roman"/>
          <w:sz w:val="24"/>
          <w:szCs w:val="24"/>
          <w:lang w:eastAsia="pl-PL"/>
        </w:rPr>
        <w:t>Do usłyszenia jutro . Pozdrawiam was serdecznie </w:t>
      </w:r>
    </w:p>
    <w:p w:rsid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D00" w:rsidRPr="002E6D00" w:rsidRDefault="002E6D00" w:rsidP="002E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1E5" w:rsidRDefault="002E6D00">
      <w:r>
        <w:rPr>
          <w:noProof/>
          <w:lang w:eastAsia="pl-PL"/>
        </w:rPr>
        <w:lastRenderedPageBreak/>
        <w:drawing>
          <wp:inline distT="0" distB="0" distL="0" distR="0">
            <wp:extent cx="3670829" cy="9439275"/>
            <wp:effectExtent l="0" t="0" r="6350" b="0"/>
            <wp:docPr id="1" name="Obraz 1" descr="C:\Users\Aneta Filosek\AppData\Local\Temp\Construction-Paper-Ladybug-on-a-Leaf-Spring-Craft-for-Kids-springcrafts-ladybugcrafts-craftsforkids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AppData\Local\Temp\Construction-Paper-Ladybug-on-a-Leaf-Spring-Craft-for-Kids-springcrafts-ladybugcrafts-craftsforkids-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092" cy="943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00" w:rsidRDefault="002E6D00">
      <w:r>
        <w:rPr>
          <w:noProof/>
          <w:lang w:eastAsia="pl-PL"/>
        </w:rPr>
        <w:lastRenderedPageBreak/>
        <w:drawing>
          <wp:inline distT="0" distB="0" distL="0" distR="0">
            <wp:extent cx="5760720" cy="7761812"/>
            <wp:effectExtent l="0" t="0" r="0" b="0"/>
            <wp:docPr id="2" name="Obraz 2" descr="C:\Users\Aneta Filosek\AppData\Local\Temp\IMAG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AppData\Local\Temp\IMAG06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D00" w:rsidRDefault="002E6D00"/>
    <w:sectPr w:rsidR="002E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A7"/>
    <w:rsid w:val="000B01E5"/>
    <w:rsid w:val="002E6D00"/>
    <w:rsid w:val="00D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0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72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9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96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35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05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83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00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37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30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29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05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2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1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3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75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99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94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8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0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40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9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9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89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33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97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38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59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60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37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2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3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31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27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8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85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35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67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76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5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77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2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0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83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00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8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5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46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-IW-Xy0J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ti_lSDQy9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hSXLLtKIYI&amp;t=22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2020-05-13T17:29:00Z</dcterms:created>
  <dcterms:modified xsi:type="dcterms:W3CDTF">2020-05-13T17:31:00Z</dcterms:modified>
</cp:coreProperties>
</file>