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87FE" w14:textId="77777777" w:rsidR="0040158B" w:rsidRDefault="0040158B" w:rsidP="0040158B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0B95E934" w14:textId="77777777" w:rsidR="0040158B" w:rsidRDefault="0040158B" w:rsidP="0040158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Nadszedł czas wakacji.</w:t>
      </w:r>
    </w:p>
    <w:p w14:paraId="11201FC6" w14:textId="77777777" w:rsidR="0040158B" w:rsidRDefault="0040158B" w:rsidP="0040158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86FA508" w14:textId="77777777" w:rsidR="0040158B" w:rsidRDefault="0040158B" w:rsidP="0040158B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E1ADCEE" w14:textId="06AABC7A" w:rsidR="0040158B" w:rsidRDefault="0040158B" w:rsidP="0040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19.06.2020r.</w:t>
      </w:r>
    </w:p>
    <w:p w14:paraId="379A52B4" w14:textId="585A05FB" w:rsidR="0040158B" w:rsidRDefault="0040158B" w:rsidP="0040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piątek!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A44CAC" w14:textId="0A1E17D6" w:rsidR="00EA41FC" w:rsidRDefault="00EA41FC" w:rsidP="0040158B"/>
    <w:p w14:paraId="3F852CCE" w14:textId="45167B15" w:rsidR="00EA41FC" w:rsidRDefault="00EA41FC" w:rsidP="00EA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piosenka do wysłuchania/ nauki „Niech żyją wakacje”.</w:t>
      </w:r>
    </w:p>
    <w:p w14:paraId="5EDCED55" w14:textId="62BEF3D0" w:rsidR="00EA41FC" w:rsidRDefault="0075172A" w:rsidP="00EA41FC">
      <w:pPr>
        <w:pStyle w:val="Akapitzlist"/>
      </w:pPr>
      <w:hyperlink r:id="rId5" w:history="1">
        <w:r w:rsidR="00EA41FC">
          <w:rPr>
            <w:rStyle w:val="Hipercze"/>
          </w:rPr>
          <w:t>https://www.youtube.com/watch?v=BauTov9xmZY</w:t>
        </w:r>
      </w:hyperlink>
    </w:p>
    <w:p w14:paraId="529C5145" w14:textId="0A7CA45B" w:rsidR="00EA41FC" w:rsidRDefault="00EA41FC" w:rsidP="00EA41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B9F4B9" w14:textId="48AEAC4B" w:rsidR="00EA41FC" w:rsidRPr="000F49AF" w:rsidRDefault="00EA41FC" w:rsidP="00EA41FC">
      <w:pPr>
        <w:pStyle w:val="Akapitzlis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Niech żyją wakacje,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niech żyje pole i las,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niebo, i słońce,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wolny, swobodny czas.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Pojedzie z nami piłka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kajak, i skakanka,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będziemy grać w siatkówkę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od samiutkiego ranka.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Gorące, złote słońce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na ciemno nas opali,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srebrzystej, bystrej rzece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będziemy się kąpali.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Niech żyją wakacje,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niech żyje pole i las,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 niebo, i słońce,</w:t>
      </w:r>
      <w:r w:rsidRPr="000F49AF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0F49A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wolny, swobodny czas.</w:t>
      </w:r>
    </w:p>
    <w:p w14:paraId="70148ED0" w14:textId="5FB7AC09" w:rsidR="00EA41FC" w:rsidRDefault="00EA41FC" w:rsidP="00EA41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28109F" w14:textId="77777777" w:rsidR="004A5215" w:rsidRDefault="004A5215" w:rsidP="00EA41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fragmentu wiersza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Ożogowskiej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„Na hali”.</w:t>
      </w:r>
    </w:p>
    <w:p w14:paraId="23445B59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B1C27C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hali, na hali,</w:t>
      </w:r>
    </w:p>
    <w:p w14:paraId="7F640353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zielonej hali</w:t>
      </w:r>
    </w:p>
    <w:p w14:paraId="28574130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Słychać, że już owce</w:t>
      </w:r>
    </w:p>
    <w:p w14:paraId="55780526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Górale wygnali.</w:t>
      </w:r>
    </w:p>
    <w:p w14:paraId="291387EC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Pasą się owieczki,</w:t>
      </w:r>
    </w:p>
    <w:p w14:paraId="78D65106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Brzękają dzwoneczki,</w:t>
      </w:r>
    </w:p>
    <w:p w14:paraId="7A7352CB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Lecą aż pod Giewont</w:t>
      </w:r>
    </w:p>
    <w:p w14:paraId="2D8D21A5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Góralskie piosneczki, (…)</w:t>
      </w:r>
    </w:p>
    <w:p w14:paraId="1DE0B093" w14:textId="77777777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992394" w14:textId="5DBB7BD3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Rozmowa na temat wakacji w górach.</w:t>
      </w:r>
    </w:p>
    <w:p w14:paraId="3D81BD0C" w14:textId="49F9BE3C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byliście na wakacjach w górach?</w:t>
      </w:r>
    </w:p>
    <w:p w14:paraId="0D03CDAE" w14:textId="7C8A411D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można latem robić w górach? </w:t>
      </w:r>
    </w:p>
    <w:p w14:paraId="5EF0F237" w14:textId="0D91B308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pasą się owce?</w:t>
      </w:r>
    </w:p>
    <w:p w14:paraId="298DDF39" w14:textId="176A5DF8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Giewont?</w:t>
      </w:r>
    </w:p>
    <w:p w14:paraId="66A3BF38" w14:textId="5D299C84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mają owieczki?</w:t>
      </w:r>
    </w:p>
    <w:p w14:paraId="20664F98" w14:textId="362D0083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leci pod Giewont?</w:t>
      </w:r>
    </w:p>
    <w:p w14:paraId="77798325" w14:textId="5162BB6C" w:rsidR="004A5215" w:rsidRDefault="004A5215" w:rsidP="004A5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Zabawa „Liczymy owieczki” – z wykorzystaniem metody symulacji.</w:t>
      </w:r>
    </w:p>
    <w:p w14:paraId="53BD0496" w14:textId="6D94411F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 przygotowuj klocki (albo materiał zastępczy), układa przed dzieckiem. Dziecko wybiera pięć, głośno licząc i zabiera ze sobą. Rodzic opisuje sytuacje, a dziecko ilustruje za pomocą klocków.</w:t>
      </w:r>
    </w:p>
    <w:p w14:paraId="166F1739" w14:textId="357F027A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miał pięć owieczek. Trzy owieczki ostrzygł. Ile owieczek do ostrzyżenia jeszcze mu zostało?</w:t>
      </w:r>
    </w:p>
    <w:p w14:paraId="648ECBE6" w14:textId="6BFBDBDF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miał trzy nowe owieczki. Dokupił jeszcze dwie młode owieczki. Ile ma teraz nowych owieczek?</w:t>
      </w:r>
    </w:p>
    <w:p w14:paraId="0FC61254" w14:textId="0C3515AE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miał pięć młodych owieczek. Cztery młode owieczki sprzedał znajomemu. Ile młodych owieczek mu zostało?</w:t>
      </w:r>
    </w:p>
    <w:p w14:paraId="6B8D63B7" w14:textId="2A374377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</w:p>
    <w:p w14:paraId="2523F9EF" w14:textId="2D65A827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każdym razem jak rodzic czyta polecenie, dziecko ma za zadanie manipulować tak klockami żeby doszło do prawidłowego rozwiązania. Poziom trudności można zwiększyć dla starszych dzieci. </w:t>
      </w:r>
    </w:p>
    <w:p w14:paraId="2FF0B570" w14:textId="406D584A" w:rsid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</w:p>
    <w:p w14:paraId="3DE0D71D" w14:textId="7446A2BE" w:rsidR="004A5215" w:rsidRPr="004A5215" w:rsidRDefault="004A5215" w:rsidP="004A5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5172A">
        <w:rPr>
          <w:rFonts w:ascii="Times New Roman" w:hAnsi="Times New Roman" w:cs="Times New Roman"/>
          <w:sz w:val="24"/>
          <w:szCs w:val="24"/>
        </w:rPr>
        <w:t xml:space="preserve">Kolorowanka na zakończenie zajęć </w:t>
      </w:r>
      <w:r w:rsidR="0075172A" w:rsidRPr="0075172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70C7B">
        <w:rPr>
          <w:noProof/>
        </w:rPr>
        <w:drawing>
          <wp:inline distT="0" distB="0" distL="0" distR="0" wp14:anchorId="02669464" wp14:editId="7EFCF3CB">
            <wp:extent cx="6431797" cy="6431797"/>
            <wp:effectExtent l="0" t="0" r="7620" b="7620"/>
            <wp:docPr id="1" name="Obraz 1" descr="Z Kajetanem ruszaj śmiało POZNAJ POLSKĘ cał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Kajetanem ruszaj śmiało POZNAJ POLSKĘ cał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553" cy="64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639EBB" w14:textId="77777777" w:rsidR="0040158B" w:rsidRDefault="0040158B" w:rsidP="0040158B"/>
    <w:p w14:paraId="6117CE8F" w14:textId="77777777" w:rsidR="005B1208" w:rsidRDefault="005B1208"/>
    <w:sectPr w:rsidR="005B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1E4C"/>
    <w:multiLevelType w:val="hybridMultilevel"/>
    <w:tmpl w:val="2804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08"/>
    <w:rsid w:val="000F49AF"/>
    <w:rsid w:val="0040158B"/>
    <w:rsid w:val="004A5215"/>
    <w:rsid w:val="005B1208"/>
    <w:rsid w:val="0075172A"/>
    <w:rsid w:val="00870C7B"/>
    <w:rsid w:val="00EA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D503"/>
  <w15:chartTrackingRefBased/>
  <w15:docId w15:val="{7214BF34-F7B9-4AC9-AC6B-6226797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8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158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A41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2020-06-05T20:48:00Z</dcterms:created>
  <dcterms:modified xsi:type="dcterms:W3CDTF">2020-06-08T11:34:00Z</dcterms:modified>
</cp:coreProperties>
</file>