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CF" w:rsidRDefault="008F1ECF" w:rsidP="008F1ECF">
      <w:pPr>
        <w:spacing w:before="0" w:line="360" w:lineRule="auto"/>
        <w:rPr>
          <w:rFonts w:ascii="Times New Roman" w:hAnsi="Times New Roman" w:cs="Times New Roman"/>
          <w:b/>
        </w:rPr>
      </w:pPr>
    </w:p>
    <w:p w:rsidR="008F1ECF" w:rsidRPr="008F1ECF" w:rsidRDefault="008F1ECF" w:rsidP="008F1ECF">
      <w:pPr>
        <w:spacing w:before="0" w:line="360" w:lineRule="auto"/>
        <w:rPr>
          <w:rFonts w:ascii="Times New Roman" w:hAnsi="Times New Roman" w:cs="Times New Roman"/>
          <w:b/>
        </w:rPr>
      </w:pPr>
      <w:r w:rsidRPr="008F1ECF">
        <w:rPr>
          <w:rFonts w:ascii="Times New Roman" w:hAnsi="Times New Roman" w:cs="Times New Roman"/>
          <w:b/>
        </w:rPr>
        <w:t xml:space="preserve">Poniedziałek 1.06.2020r. </w:t>
      </w:r>
    </w:p>
    <w:p w:rsidR="008F1ECF" w:rsidRPr="008F1ECF" w:rsidRDefault="008F1ECF" w:rsidP="008F1ECF">
      <w:pPr>
        <w:spacing w:before="0" w:line="360" w:lineRule="auto"/>
        <w:rPr>
          <w:rFonts w:ascii="Times New Roman" w:hAnsi="Times New Roman" w:cs="Times New Roman"/>
          <w:b/>
        </w:rPr>
      </w:pPr>
      <w:r w:rsidRPr="008F1ECF">
        <w:rPr>
          <w:rFonts w:ascii="Times New Roman" w:hAnsi="Times New Roman" w:cs="Times New Roman"/>
          <w:b/>
        </w:rPr>
        <w:t>Temat kompleksowy : Moje podwórko</w:t>
      </w:r>
    </w:p>
    <w:p w:rsidR="00C75DDF" w:rsidRPr="00C75DDF" w:rsidRDefault="008F1ECF" w:rsidP="00C75DDF">
      <w:pPr>
        <w:rPr>
          <w:rFonts w:ascii="Times New Roman" w:hAnsi="Times New Roman" w:cs="Times New Roman"/>
          <w:b/>
          <w:sz w:val="24"/>
          <w:szCs w:val="24"/>
        </w:rPr>
      </w:pPr>
      <w:r w:rsidRPr="00C75DD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75DDF" w:rsidRPr="00C75DDF">
        <w:rPr>
          <w:rFonts w:ascii="Times New Roman" w:hAnsi="Times New Roman" w:cs="Times New Roman"/>
          <w:b/>
          <w:sz w:val="24"/>
          <w:szCs w:val="24"/>
        </w:rPr>
        <w:t xml:space="preserve">Dziś Dzień Dziecka. Dziećmi są chłopcy i dziewczynki. Zobacz przygody </w:t>
      </w:r>
      <w:proofErr w:type="spellStart"/>
      <w:r w:rsidR="00C75DDF" w:rsidRPr="00C75DDF">
        <w:rPr>
          <w:rFonts w:ascii="Times New Roman" w:hAnsi="Times New Roman" w:cs="Times New Roman"/>
          <w:b/>
          <w:sz w:val="24"/>
          <w:szCs w:val="24"/>
        </w:rPr>
        <w:t>Tupcia</w:t>
      </w:r>
      <w:proofErr w:type="spellEnd"/>
      <w:r w:rsidR="00C75DDF" w:rsidRPr="00C75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DDF" w:rsidRPr="00C75DDF">
        <w:rPr>
          <w:rFonts w:ascii="Times New Roman" w:hAnsi="Times New Roman" w:cs="Times New Roman"/>
          <w:b/>
          <w:sz w:val="24"/>
          <w:szCs w:val="24"/>
        </w:rPr>
        <w:t>Chrupcia</w:t>
      </w:r>
      <w:proofErr w:type="spellEnd"/>
      <w:r w:rsidR="00C75DDF" w:rsidRPr="00C75DDF">
        <w:rPr>
          <w:rFonts w:ascii="Times New Roman" w:hAnsi="Times New Roman" w:cs="Times New Roman"/>
          <w:b/>
          <w:sz w:val="24"/>
          <w:szCs w:val="24"/>
        </w:rPr>
        <w:t xml:space="preserve"> i odpowiedz </w:t>
      </w:r>
      <w:r w:rsidR="00C75DDF" w:rsidRPr="00C75DDF">
        <w:rPr>
          <w:rFonts w:ascii="Times New Roman" w:hAnsi="Times New Roman" w:cs="Times New Roman"/>
          <w:b/>
          <w:sz w:val="24"/>
          <w:szCs w:val="24"/>
        </w:rPr>
        <w:br/>
        <w:t xml:space="preserve">    na pytania</w:t>
      </w:r>
      <w:r w:rsidR="00C75DDF">
        <w:rPr>
          <w:rFonts w:ascii="Times New Roman" w:hAnsi="Times New Roman" w:cs="Times New Roman"/>
          <w:b/>
          <w:sz w:val="24"/>
          <w:szCs w:val="24"/>
        </w:rPr>
        <w:t>.</w:t>
      </w:r>
    </w:p>
    <w:p w:rsidR="002065B8" w:rsidRPr="00C75DDF" w:rsidRDefault="00C75DDF" w:rsidP="00C75D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DDF">
        <w:rPr>
          <w:rFonts w:ascii="Times New Roman" w:hAnsi="Times New Roman" w:cs="Times New Roman"/>
          <w:sz w:val="24"/>
          <w:szCs w:val="24"/>
        </w:rPr>
        <w:t xml:space="preserve">Czy chłopcy są lepsi od dziewczynek? </w:t>
      </w:r>
    </w:p>
    <w:p w:rsidR="00C75DDF" w:rsidRDefault="00C75DDF" w:rsidP="00C75D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DDF">
        <w:rPr>
          <w:rFonts w:ascii="Times New Roman" w:hAnsi="Times New Roman" w:cs="Times New Roman"/>
          <w:sz w:val="24"/>
          <w:szCs w:val="24"/>
        </w:rPr>
        <w:t>W czym dziewczynki okazały się bardzo dobre?</w:t>
      </w:r>
    </w:p>
    <w:p w:rsidR="00AF06D5" w:rsidRPr="00C75DDF" w:rsidRDefault="00EB23D4" w:rsidP="00EB23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F06D5">
        <w:rPr>
          <w:rFonts w:ascii="Times New Roman" w:hAnsi="Times New Roman" w:cs="Times New Roman"/>
          <w:sz w:val="24"/>
          <w:szCs w:val="24"/>
        </w:rPr>
        <w:t xml:space="preserve">o sprawia 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="00AF06D5">
        <w:rPr>
          <w:rFonts w:ascii="Times New Roman" w:hAnsi="Times New Roman" w:cs="Times New Roman"/>
          <w:sz w:val="24"/>
          <w:szCs w:val="24"/>
        </w:rPr>
        <w:t>trudność</w:t>
      </w:r>
      <w:r>
        <w:rPr>
          <w:rFonts w:ascii="Times New Roman" w:hAnsi="Times New Roman" w:cs="Times New Roman"/>
          <w:sz w:val="24"/>
          <w:szCs w:val="24"/>
        </w:rPr>
        <w:t xml:space="preserve"> a chciałbyś być w tym najlepszy? </w:t>
      </w:r>
    </w:p>
    <w:p w:rsidR="00C75DDF" w:rsidRPr="00C75DDF" w:rsidRDefault="00C75DDF" w:rsidP="00C75D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5DDF" w:rsidRDefault="00AF06D5" w:rsidP="00C75DD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3275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https://www.youtube.com/watch?v=PDC3eEIH6WE</w:t>
        </w:r>
      </w:hyperlink>
    </w:p>
    <w:p w:rsidR="00AF06D5" w:rsidRDefault="00AF06D5" w:rsidP="00C75D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06D5" w:rsidRPr="00AF06D5" w:rsidRDefault="00AF06D5" w:rsidP="00AF06D5">
      <w:pPr>
        <w:rPr>
          <w:rFonts w:ascii="Times New Roman" w:hAnsi="Times New Roman" w:cs="Times New Roman"/>
          <w:b/>
          <w:sz w:val="24"/>
          <w:szCs w:val="24"/>
        </w:rPr>
      </w:pPr>
      <w:r w:rsidRPr="00AF06D5">
        <w:rPr>
          <w:rFonts w:ascii="Times New Roman" w:hAnsi="Times New Roman" w:cs="Times New Roman"/>
          <w:b/>
          <w:sz w:val="24"/>
          <w:szCs w:val="24"/>
        </w:rPr>
        <w:t xml:space="preserve">2. Zaznacz niebieską pętlą ilustracje przedstawiające pozytywne zachowanie dzieci. Zaznacz czerwoną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AF06D5">
        <w:rPr>
          <w:rFonts w:ascii="Times New Roman" w:hAnsi="Times New Roman" w:cs="Times New Roman"/>
          <w:b/>
          <w:sz w:val="24"/>
          <w:szCs w:val="24"/>
        </w:rPr>
        <w:t xml:space="preserve">pętlą niewłaściwe zachowanie dzieci. Opowiedz rodzicom, co dzieje się </w:t>
      </w:r>
      <w:r w:rsidR="00EB23D4">
        <w:rPr>
          <w:rFonts w:ascii="Times New Roman" w:hAnsi="Times New Roman" w:cs="Times New Roman"/>
          <w:b/>
          <w:sz w:val="24"/>
          <w:szCs w:val="24"/>
        </w:rPr>
        <w:t xml:space="preserve">w niebieskich pętlach i </w:t>
      </w:r>
      <w:r w:rsidRPr="00AF06D5">
        <w:rPr>
          <w:rFonts w:ascii="Times New Roman" w:hAnsi="Times New Roman" w:cs="Times New Roman"/>
          <w:b/>
          <w:sz w:val="24"/>
          <w:szCs w:val="24"/>
        </w:rPr>
        <w:t>pamiętaj,</w:t>
      </w:r>
      <w:r w:rsidR="00EB23D4"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6D5">
        <w:rPr>
          <w:rFonts w:ascii="Times New Roman" w:hAnsi="Times New Roman" w:cs="Times New Roman"/>
          <w:b/>
          <w:sz w:val="24"/>
          <w:szCs w:val="24"/>
        </w:rPr>
        <w:t>że</w:t>
      </w:r>
      <w:r w:rsidR="00EB23D4">
        <w:rPr>
          <w:rFonts w:ascii="Times New Roman" w:hAnsi="Times New Roman" w:cs="Times New Roman"/>
          <w:b/>
          <w:sz w:val="24"/>
          <w:szCs w:val="24"/>
        </w:rPr>
        <w:t xml:space="preserve"> właśnie</w:t>
      </w:r>
      <w:r w:rsidRPr="00AF06D5">
        <w:rPr>
          <w:rFonts w:ascii="Times New Roman" w:hAnsi="Times New Roman" w:cs="Times New Roman"/>
          <w:b/>
          <w:sz w:val="24"/>
          <w:szCs w:val="24"/>
        </w:rPr>
        <w:t xml:space="preserve"> tak trzeba się zachowywać. </w:t>
      </w:r>
    </w:p>
    <w:p w:rsidR="00AF06D5" w:rsidRDefault="00AF06D5" w:rsidP="00AF0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24425" cy="5325873"/>
            <wp:effectExtent l="19050" t="0" r="9525" b="0"/>
            <wp:docPr id="1" name="Obraz 0" descr="bfc988b6480abacc3fe6fdb2b3edf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c988b6480abacc3fe6fdb2b3edfbd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32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9DE" w:rsidRDefault="007629DE" w:rsidP="00EB23D4">
      <w:pPr>
        <w:rPr>
          <w:rFonts w:ascii="Times New Roman" w:hAnsi="Times New Roman" w:cs="Times New Roman"/>
          <w:sz w:val="24"/>
          <w:szCs w:val="24"/>
        </w:rPr>
      </w:pPr>
    </w:p>
    <w:p w:rsidR="00EB23D4" w:rsidRPr="00EB23D4" w:rsidRDefault="00EB23D4" w:rsidP="00EB23D4">
      <w:pPr>
        <w:rPr>
          <w:rFonts w:ascii="Times New Roman" w:hAnsi="Times New Roman" w:cs="Times New Roman"/>
          <w:b/>
          <w:sz w:val="24"/>
          <w:szCs w:val="24"/>
        </w:rPr>
      </w:pPr>
      <w:r w:rsidRPr="00EB23D4">
        <w:rPr>
          <w:rFonts w:ascii="Times New Roman" w:hAnsi="Times New Roman" w:cs="Times New Roman"/>
          <w:b/>
          <w:sz w:val="24"/>
          <w:szCs w:val="24"/>
        </w:rPr>
        <w:t xml:space="preserve">3. Zaznacz niebieską pętlą co chciałbyś teraz robić. </w:t>
      </w:r>
    </w:p>
    <w:p w:rsidR="00EB23D4" w:rsidRPr="00EB23D4" w:rsidRDefault="00EB23D4" w:rsidP="00EB23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38750" cy="3648075"/>
            <wp:effectExtent l="19050" t="0" r="0" b="0"/>
            <wp:docPr id="3" name="Obraz 2" descr="b6d22feb350f52bf5b6c27ad07887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d22feb350f52bf5b6c27ad0788727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3D4" w:rsidRDefault="00EB23D4" w:rsidP="00EB23D4">
      <w:pPr>
        <w:rPr>
          <w:rFonts w:ascii="Times New Roman" w:hAnsi="Times New Roman" w:cs="Times New Roman"/>
          <w:b/>
          <w:sz w:val="24"/>
          <w:szCs w:val="24"/>
        </w:rPr>
      </w:pPr>
      <w:r w:rsidRPr="00EB23D4">
        <w:rPr>
          <w:rFonts w:ascii="Times New Roman" w:hAnsi="Times New Roman" w:cs="Times New Roman"/>
          <w:b/>
          <w:sz w:val="24"/>
          <w:szCs w:val="24"/>
        </w:rPr>
        <w:t xml:space="preserve">4. Połącz misie z odpowiedniki krzesełkami. </w:t>
      </w:r>
    </w:p>
    <w:p w:rsidR="00EB23D4" w:rsidRPr="00EB23D4" w:rsidRDefault="007629DE" w:rsidP="00762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095625" cy="4019550"/>
            <wp:effectExtent l="19050" t="0" r="9525" b="0"/>
            <wp:docPr id="5" name="Obraz 4" descr="859d7f26ffc8054847632013c7124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9d7f26ffc8054847632013c71242f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3D4" w:rsidRPr="00EB23D4" w:rsidSect="00EB23D4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EA7"/>
    <w:multiLevelType w:val="hybridMultilevel"/>
    <w:tmpl w:val="3B023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F1ECF"/>
    <w:rsid w:val="00022D85"/>
    <w:rsid w:val="002065B8"/>
    <w:rsid w:val="00496698"/>
    <w:rsid w:val="004A602C"/>
    <w:rsid w:val="00597326"/>
    <w:rsid w:val="007629DE"/>
    <w:rsid w:val="007E04F5"/>
    <w:rsid w:val="008F1ECF"/>
    <w:rsid w:val="00AF06D5"/>
    <w:rsid w:val="00C55030"/>
    <w:rsid w:val="00C75DDF"/>
    <w:rsid w:val="00EB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paragraph" w:styleId="Nagwek1">
    <w:name w:val="heading 1"/>
    <w:basedOn w:val="Normalny"/>
    <w:next w:val="Normalny"/>
    <w:link w:val="Nagwek1Znak"/>
    <w:uiPriority w:val="9"/>
    <w:qFormat/>
    <w:rsid w:val="00C75D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75D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06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6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DC3eEIH6W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F3D71A-9B54-44AF-A7FD-7202D08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2020-05-31T10:48:00Z</dcterms:created>
  <dcterms:modified xsi:type="dcterms:W3CDTF">2020-05-31T11:40:00Z</dcterms:modified>
</cp:coreProperties>
</file>