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99" w:rsidRDefault="00AB0A99" w:rsidP="0017741B">
      <w:pPr>
        <w:pStyle w:val="NormalnyWeb"/>
      </w:pPr>
      <w:r>
        <w:t>Witam Was we wtorek 27.04.21r.</w:t>
      </w:r>
    </w:p>
    <w:p w:rsidR="00AB0A99" w:rsidRDefault="00AB0A99" w:rsidP="0017741B">
      <w:pPr>
        <w:pStyle w:val="NormalnyWeb"/>
      </w:pPr>
      <w:r>
        <w:t>Temat dnia : Flaga Polski</w:t>
      </w:r>
    </w:p>
    <w:p w:rsidR="00AB0A99" w:rsidRDefault="00AB0A99" w:rsidP="0017741B">
      <w:pPr>
        <w:pStyle w:val="NormalnyWeb"/>
      </w:pPr>
    </w:p>
    <w:p w:rsidR="0017741B" w:rsidRDefault="0017741B" w:rsidP="0017741B">
      <w:pPr>
        <w:pStyle w:val="NormalnyWeb"/>
      </w:pPr>
      <w:r>
        <w:t>Drodzy Rodzice!</w:t>
      </w:r>
    </w:p>
    <w:p w:rsidR="0017741B" w:rsidRDefault="0017741B" w:rsidP="0017741B">
      <w:pPr>
        <w:pStyle w:val="NormalnyWeb"/>
      </w:pPr>
      <w:r>
        <w:t>Budzenie miłości dzieci do małej i wielkiej Ojczyzny jest jednym z celów wychowania patriotycznego w przedszkolu. Dzięki Waszej pomocy, przekazane poniższe treści wprowadzą dzieci małymi kroczkami w wielki świat naszej Ojczyzny.</w:t>
      </w:r>
    </w:p>
    <w:p w:rsidR="00AB0A99" w:rsidRDefault="0017741B" w:rsidP="00AB0A99">
      <w:pPr>
        <w:pStyle w:val="NormalnyWeb"/>
        <w:numPr>
          <w:ilvl w:val="0"/>
          <w:numId w:val="1"/>
        </w:numPr>
      </w:pPr>
      <w:r w:rsidRPr="00AB0A99">
        <w:rPr>
          <w:color w:val="FF0000"/>
        </w:rPr>
        <w:t>Rozwiązanie zagadki</w:t>
      </w:r>
      <w:r>
        <w:br/>
        <w:t>Pytanie nietrudne – to każdy przyzna</w:t>
      </w:r>
      <w:r>
        <w:br/>
        <w:t>Jak się</w:t>
      </w:r>
      <w:r w:rsidR="00AB0A99">
        <w:t xml:space="preserve"> nazywa Twoja Ojczyzna? (Polska)</w:t>
      </w:r>
    </w:p>
    <w:p w:rsidR="00AB0A99" w:rsidRDefault="00AB0A99" w:rsidP="00AB0A99">
      <w:r w:rsidRPr="00AB0A99">
        <w:rPr>
          <w:rFonts w:ascii="Times New Roman" w:hAnsi="Times New Roman" w:cs="Times New Roman"/>
          <w:sz w:val="28"/>
          <w:szCs w:val="28"/>
        </w:rPr>
        <w:t>Przypomnijcie sobie filmik z wczorajszego zajęcia „ Polak mały”</w:t>
      </w:r>
      <w:r w:rsidRPr="00AB0A99">
        <w:t xml:space="preserve"> </w:t>
      </w:r>
      <w:hyperlink r:id="rId6" w:history="1">
        <w:r w:rsidRPr="00EA00DB">
          <w:rPr>
            <w:rStyle w:val="Hipercze"/>
          </w:rPr>
          <w:t>https://www.youtube.com/watch?v=FJ83BRqFPBA&amp;t=116s</w:t>
        </w:r>
      </w:hyperlink>
    </w:p>
    <w:p w:rsidR="0017741B" w:rsidRDefault="0017741B" w:rsidP="0017741B">
      <w:pPr>
        <w:pStyle w:val="NormalnyWeb"/>
      </w:pPr>
      <w:r>
        <w:t>Odpowiedzcie na poniższe pytania:</w:t>
      </w:r>
      <w:r>
        <w:br/>
        <w:t>– Jakie są symbole narodowe? Wymień je.</w:t>
      </w:r>
      <w:r>
        <w:br/>
        <w:t>– Jak wygląda godło Polski?</w:t>
      </w:r>
      <w:r w:rsidR="004222AC">
        <w:t>( załącznik nr 1)</w:t>
      </w:r>
      <w:r>
        <w:br/>
        <w:t>– W jakich kolorach jest flaga Polski?</w:t>
      </w:r>
      <w:r>
        <w:br/>
        <w:t>– Jaką postawę przyjmujemy podczas śpiewania hymnu?</w:t>
      </w:r>
    </w:p>
    <w:p w:rsidR="0017741B" w:rsidRDefault="0017741B" w:rsidP="0017741B">
      <w:pPr>
        <w:pStyle w:val="NormalnyWeb"/>
      </w:pPr>
      <w:r>
        <w:t>3. Rodzice, bardzo prosimy o postawienie w widocznym dla dziecka miejscu flagi Polski albo skorzystajcie z załącznika nr 1. Zapraszamy teraz do przeczytania dziecku wiersza: „Powiewa flaga”(Czesław Janczarski).</w:t>
      </w:r>
    </w:p>
    <w:p w:rsidR="0017741B" w:rsidRDefault="0017741B" w:rsidP="0017741B">
      <w:pPr>
        <w:pStyle w:val="NormalnyWeb"/>
      </w:pPr>
      <w:r>
        <w:t>Powiewa flaga, gdy wiatr się zerwie</w:t>
      </w:r>
      <w:r>
        <w:br/>
        <w:t>A na tej fladze biel jest i czerwień.</w:t>
      </w:r>
      <w:r>
        <w:br/>
        <w:t>Czerwień – to miłość, biel – serca czyste</w:t>
      </w:r>
      <w:r>
        <w:br/>
        <w:t>Piękne są nasze barwy ojczyste.</w:t>
      </w:r>
    </w:p>
    <w:p w:rsidR="0017741B" w:rsidRDefault="0017741B" w:rsidP="0017741B">
      <w:pPr>
        <w:pStyle w:val="NormalnyWeb"/>
      </w:pPr>
      <w:r>
        <w:t>Porozmawiajcie z dziećmi na temat flagi Polski</w:t>
      </w:r>
      <w:r>
        <w:br/>
        <w:t>Pytania pomocnicze:</w:t>
      </w:r>
      <w:r>
        <w:br/>
        <w:t>Jakiego koloru jest flaga Polski?</w:t>
      </w:r>
      <w:r>
        <w:br/>
        <w:t>Który kolor jest na górze, a który na dole?</w:t>
      </w:r>
      <w:r>
        <w:br/>
        <w:t>Co oznacza biel ?</w:t>
      </w:r>
      <w:r>
        <w:br/>
        <w:t>Co oznacza czerwień?</w:t>
      </w:r>
      <w:r>
        <w:br/>
        <w:t>Gdzie możemy zobaczyć flagę naszej Ojczyzny ?</w:t>
      </w:r>
      <w:r>
        <w:br/>
        <w:t>Prosimy, powtórzcie wierszyk kilka razy razem z dziećmi, aby opanowały go na pamięć. Brawo za wytrwałość!</w:t>
      </w:r>
    </w:p>
    <w:p w:rsidR="0017741B" w:rsidRDefault="0017741B" w:rsidP="0017741B">
      <w:pPr>
        <w:pStyle w:val="NormalnyWeb"/>
      </w:pPr>
      <w:r w:rsidRPr="00AB0A99">
        <w:rPr>
          <w:color w:val="FF0000"/>
        </w:rPr>
        <w:t>4. Zabawa muzyczno – ruchowa „Flaga biało – czerwona”</w:t>
      </w:r>
      <w:r>
        <w:t>. Podczas muzyki dziecko porusza się rytmicznie po pokoju trzymając w rękach prostokątne kartki w kolorze białym i czerwonym. Na przerwę w muzyce dziecko samodzielnie układa flagę.</w:t>
      </w:r>
    </w:p>
    <w:p w:rsidR="0017741B" w:rsidRDefault="0017741B" w:rsidP="0017741B">
      <w:pPr>
        <w:pStyle w:val="NormalnyWeb"/>
      </w:pPr>
      <w:r w:rsidRPr="004222AC">
        <w:rPr>
          <w:color w:val="FF0000"/>
        </w:rPr>
        <w:lastRenderedPageBreak/>
        <w:t>5. Praca plastyczna – wykonanie flagi Polski.</w:t>
      </w:r>
      <w:r w:rsidRPr="004222AC">
        <w:rPr>
          <w:color w:val="FF0000"/>
        </w:rPr>
        <w:br/>
      </w:r>
      <w:r w:rsidR="004222AC">
        <w:t>Kochane dzieci</w:t>
      </w:r>
      <w:r>
        <w:t>, zróbcie z rodzicami flagę Polski. Potrzebne będą: kartka biała, kartka czerwona, klej, patyczek do szaszłyków. Załącznik nr 2 na dole strony.</w:t>
      </w:r>
    </w:p>
    <w:p w:rsidR="0017741B" w:rsidRDefault="0017741B" w:rsidP="0017741B">
      <w:pPr>
        <w:pStyle w:val="NormalnyWeb"/>
      </w:pPr>
    </w:p>
    <w:p w:rsidR="0017741B" w:rsidRDefault="0017741B" w:rsidP="0017741B">
      <w:pPr>
        <w:pStyle w:val="NormalnyWeb"/>
      </w:pPr>
      <w:r w:rsidRPr="004222AC">
        <w:rPr>
          <w:color w:val="FF0000"/>
        </w:rPr>
        <w:t>6</w:t>
      </w:r>
      <w:r w:rsidRPr="004222AC">
        <w:rPr>
          <w:color w:val="FF0000"/>
        </w:rPr>
        <w:t>. Rozmowa na temat hymnu narodowego.</w:t>
      </w:r>
      <w:r w:rsidRPr="004222AC">
        <w:rPr>
          <w:color w:val="FF0000"/>
        </w:rPr>
        <w:br/>
      </w:r>
      <w:r>
        <w:t>Czy rozpoznajecie tę pieśń?</w:t>
      </w:r>
      <w:r>
        <w:br/>
        <w:t xml:space="preserve">Link do hymnu (1 zwrotka): </w:t>
      </w:r>
      <w:hyperlink r:id="rId7" w:history="1">
        <w:r w:rsidRPr="00D978CB">
          <w:rPr>
            <w:rStyle w:val="Hipercze"/>
          </w:rPr>
          <w:t>https://www.youtube.com/watch?v=ioUutRw9WeQ</w:t>
        </w:r>
      </w:hyperlink>
      <w:r>
        <w:t xml:space="preserve"> </w:t>
      </w:r>
      <w:r>
        <w:br/>
        <w:t>To Mazurek Dąbrowskiego, który jest hymnem Polski.</w:t>
      </w:r>
      <w:r>
        <w:br/>
        <w:t>Śpiewany jest na uroczystościach państwowych. Towarzyszy także zwycięstwom Polaków na zawodach sp</w:t>
      </w:r>
      <w:r>
        <w:t xml:space="preserve">ortowych. Pamiętacie? </w:t>
      </w:r>
      <w:r>
        <w:t xml:space="preserve"> Przypominamy, że podczas słuchania hymnu trzeba stać nieruchomo „na baczność”.</w:t>
      </w:r>
    </w:p>
    <w:p w:rsidR="0017741B" w:rsidRDefault="0017741B" w:rsidP="0017741B">
      <w:pPr>
        <w:pStyle w:val="NormalnyWeb"/>
      </w:pPr>
      <w:r w:rsidRPr="004222AC">
        <w:rPr>
          <w:color w:val="FF0000"/>
        </w:rPr>
        <w:t>7</w:t>
      </w:r>
      <w:r w:rsidRPr="004222AC">
        <w:rPr>
          <w:color w:val="FF0000"/>
        </w:rPr>
        <w:t>. Zabawa ruchowo – słuchowa ,,Baczność – hymn Polski”.</w:t>
      </w:r>
      <w:r>
        <w:br/>
        <w:t>Dzieci poruszają się po pokoju (maszerują, biegają). W momencie, gdy usłyszą hymn państwowy mają za zadanie przybrać właściwą postawę – stanąć nieruchomo na ,,baczność ”, a gdy wyłączymy hymn znów poruszają się swobodnie.</w:t>
      </w:r>
    </w:p>
    <w:p w:rsidR="004222AC" w:rsidRDefault="004222AC" w:rsidP="0017741B">
      <w:pPr>
        <w:pStyle w:val="NormalnyWeb"/>
      </w:pPr>
    </w:p>
    <w:p w:rsidR="004222AC" w:rsidRDefault="004222AC" w:rsidP="0017741B">
      <w:pPr>
        <w:pStyle w:val="NormalnyWeb"/>
      </w:pPr>
    </w:p>
    <w:p w:rsidR="00CB358B" w:rsidRDefault="004222AC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68F0DC8" wp14:editId="1E58D878">
                <wp:extent cx="304800" cy="304800"/>
                <wp:effectExtent l="0" t="0" r="0" b="0"/>
                <wp:docPr id="1" name="AutoShape 1" descr="Flaga Polski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Flaga Polski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eLUad0CAADu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6849B9B" wp14:editId="3D41D605">
                <wp:extent cx="304800" cy="304800"/>
                <wp:effectExtent l="0" t="0" r="0" b="0"/>
                <wp:docPr id="2" name="AutoShape 2" descr="Symbole narodowe - Ministerstwo Kultury, Dziedzictwa Narodowego i Sportu -  Portal Gov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Symbole narodowe - Ministerstwo Kultury, Dziedzictwa Narodowego i Sportu -  Portal Gov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GpnqE9AIAABk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D3A5961" wp14:editId="6B76298E">
                <wp:extent cx="304800" cy="304800"/>
                <wp:effectExtent l="0" t="0" r="0" b="0"/>
                <wp:docPr id="4" name="AutoShape 4" descr="Godło Polskiej Rzeczypospolitej Ludowej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Godło Polskiej Rzeczypospolitej Ludowej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oSivQ9wIA&#10;AAo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3888136" wp14:editId="6CE35FE5">
            <wp:extent cx="4572000" cy="6594567"/>
            <wp:effectExtent l="0" t="0" r="0" b="0"/>
            <wp:docPr id="3" name="Obraz 3" descr="Tęczowy Orzeł - Ochrona symboli państw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ęczowy Orzeł - Ochrona symboli państwow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5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99" w:rsidRDefault="004222AC">
      <w:pPr>
        <w:rPr>
          <w:rFonts w:ascii="Times New Roman" w:hAnsi="Times New Roman" w:cs="Times New Roman"/>
          <w:sz w:val="28"/>
          <w:szCs w:val="28"/>
        </w:rPr>
      </w:pPr>
      <w:r w:rsidRPr="004222AC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1213C7E0" wp14:editId="1BE7AA27">
                <wp:extent cx="304800" cy="304800"/>
                <wp:effectExtent l="0" t="0" r="0" b="0"/>
                <wp:docPr id="6" name="AutoShape 6" descr="Symbole narodowe karty pracy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Symbole narodowe karty pracy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UHML3eAgAA9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4222AC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2177627A" wp14:editId="7C09A0A8">
                <wp:extent cx="304800" cy="304800"/>
                <wp:effectExtent l="0" t="0" r="0" b="0"/>
                <wp:docPr id="7" name="AutoShape 7" descr="Ministerstwo Kultury ustali nowe barwy flagi Polski? - Polityka - rp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99" w:rsidRDefault="00AB0A99" w:rsidP="00AB0A99">
                            <w:pPr>
                              <w:jc w:val="center"/>
                            </w:pPr>
                          </w:p>
                          <w:p w:rsidR="00AB0A99" w:rsidRDefault="00AB0A99" w:rsidP="00AB0A99">
                            <w:pPr>
                              <w:jc w:val="center"/>
                            </w:pPr>
                          </w:p>
                          <w:p w:rsidR="00AB0A99" w:rsidRDefault="00AB0A99" w:rsidP="00AB0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Ministerstwo Kultury ustali nowe barwy flagi Polski? - Polityka - rp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npqBD6wIAABIGAAAOAAAAAAAA&#10;AAAAAAAAAC4CAABkcnMvZTJvRG9jLnhtbFBLAQItABQABgAIAAAAIQBMoOks2AAAAAMBAAAPAAAA&#10;AAAAAAAAAAAAAEUFAABkcnMvZG93bnJldi54bWxQSwUGAAAAAAQABADzAAAASgYAAAAA&#10;" filled="f" stroked="f">
                <o:lock v:ext="edit" aspectratio="t"/>
                <v:textbox>
                  <w:txbxContent>
                    <w:p w:rsidR="00AB0A99" w:rsidRDefault="00AB0A99" w:rsidP="00AB0A99">
                      <w:pPr>
                        <w:jc w:val="center"/>
                      </w:pPr>
                    </w:p>
                    <w:p w:rsidR="00AB0A99" w:rsidRDefault="00AB0A99" w:rsidP="00AB0A99">
                      <w:pPr>
                        <w:jc w:val="center"/>
                      </w:pPr>
                    </w:p>
                    <w:p w:rsidR="00AB0A99" w:rsidRDefault="00AB0A99" w:rsidP="00AB0A9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222AC">
        <w:rPr>
          <w:rFonts w:ascii="Times New Roman" w:hAnsi="Times New Roman" w:cs="Times New Roman"/>
          <w:sz w:val="28"/>
          <w:szCs w:val="28"/>
        </w:rPr>
        <w:t>Załącznik nr 2</w:t>
      </w:r>
    </w:p>
    <w:p w:rsidR="00AB0A99" w:rsidRDefault="00AB0A99">
      <w:pPr>
        <w:rPr>
          <w:rFonts w:ascii="Times New Roman" w:hAnsi="Times New Roman" w:cs="Times New Roman"/>
          <w:sz w:val="28"/>
          <w:szCs w:val="28"/>
        </w:rPr>
      </w:pPr>
    </w:p>
    <w:p w:rsidR="00AB0A99" w:rsidRDefault="00AB0A99">
      <w:pPr>
        <w:rPr>
          <w:rFonts w:ascii="Times New Roman" w:hAnsi="Times New Roman" w:cs="Times New Roman"/>
          <w:sz w:val="28"/>
          <w:szCs w:val="28"/>
        </w:rPr>
      </w:pPr>
    </w:p>
    <w:p w:rsidR="004222AC" w:rsidRDefault="004222AC">
      <w:r w:rsidRPr="00AB0A99">
        <w:rPr>
          <w:noProof/>
          <w:lang w:eastAsia="pl-PL"/>
        </w:rPr>
        <w:lastRenderedPageBreak/>
        <w:drawing>
          <wp:inline distT="0" distB="0" distL="0" distR="0" wp14:anchorId="79B26B1B" wp14:editId="4CC3D728">
            <wp:extent cx="3348000" cy="3348000"/>
            <wp:effectExtent l="0" t="0" r="5080" b="5080"/>
            <wp:docPr id="12" name="Obraz 12" descr="Flaga narodowa POLSKA 70 X 112 cm z drzewcem 120 cm - Flagi i uchwyty do  flag - w atrakcyjnej cenie w sklepach Leroy Merl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a narodowa POLSKA 70 X 112 cm z drzewcem 120 cm - Flagi i uchwyty do  flag - w atrakcyjnej cenie w sklepach Leroy Merli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99" w:rsidRPr="00AB0A99" w:rsidRDefault="00AB0A99">
      <w:pPr>
        <w:rPr>
          <w:rFonts w:ascii="Times New Roman" w:hAnsi="Times New Roman" w:cs="Times New Roman"/>
          <w:sz w:val="28"/>
          <w:szCs w:val="28"/>
        </w:rPr>
      </w:pPr>
    </w:p>
    <w:p w:rsidR="00AB0A99" w:rsidRPr="00AB0A99" w:rsidRDefault="00AB0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</w:t>
      </w:r>
      <w:bookmarkStart w:id="0" w:name="_GoBack"/>
      <w:bookmarkEnd w:id="0"/>
      <w:r w:rsidRPr="00AB0A99">
        <w:rPr>
          <w:rFonts w:ascii="Times New Roman" w:hAnsi="Times New Roman" w:cs="Times New Roman"/>
          <w:sz w:val="28"/>
          <w:szCs w:val="28"/>
        </w:rPr>
        <w:t>!!!</w:t>
      </w:r>
    </w:p>
    <w:sectPr w:rsidR="00AB0A99" w:rsidRPr="00AB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3F6"/>
    <w:multiLevelType w:val="hybridMultilevel"/>
    <w:tmpl w:val="C27452DE"/>
    <w:lvl w:ilvl="0" w:tplc="A8FC4B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1B"/>
    <w:rsid w:val="0017741B"/>
    <w:rsid w:val="004222AC"/>
    <w:rsid w:val="00AB0A99"/>
    <w:rsid w:val="00CB358B"/>
    <w:rsid w:val="00D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74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74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74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74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oUutRw9W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83BRqFPBA&amp;t=116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2021-04-26T06:25:00Z</dcterms:created>
  <dcterms:modified xsi:type="dcterms:W3CDTF">2021-04-26T06:57:00Z</dcterms:modified>
</cp:coreProperties>
</file>