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96E" w:rsidRDefault="0088054A" w:rsidP="007B29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Witam w czwartek -</w:t>
      </w:r>
      <w:bookmarkStart w:id="0" w:name="_GoBack"/>
      <w:bookmarkEnd w:id="0"/>
      <w:r w:rsidR="007B296E">
        <w:rPr>
          <w:rFonts w:ascii="Times New Roman" w:hAnsi="Times New Roman" w:cs="Times New Roman"/>
          <w:b/>
          <w:sz w:val="24"/>
          <w:szCs w:val="24"/>
        </w:rPr>
        <w:t xml:space="preserve">  3.02.2022r.</w:t>
      </w:r>
    </w:p>
    <w:p w:rsidR="007C4F4B" w:rsidRDefault="007B296E" w:rsidP="007B29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 dnia: Szybko mija czas.</w:t>
      </w:r>
    </w:p>
    <w:p w:rsidR="00E41D22" w:rsidRPr="00E41D22" w:rsidRDefault="00E41D22" w:rsidP="00E41D22">
      <w:pPr>
        <w:rPr>
          <w:rFonts w:ascii="Times New Roman" w:hAnsi="Times New Roman" w:cs="Times New Roman"/>
        </w:rPr>
      </w:pPr>
    </w:p>
    <w:p w:rsidR="00E41D22" w:rsidRPr="00E41D22" w:rsidRDefault="00E41D22" w:rsidP="007B296E">
      <w:pPr>
        <w:pStyle w:val="Akapitzlist"/>
        <w:numPr>
          <w:ilvl w:val="0"/>
          <w:numId w:val="2"/>
        </w:numPr>
      </w:pPr>
      <w:r>
        <w:rPr>
          <w:rFonts w:ascii="Times New Roman" w:hAnsi="Times New Roman" w:cs="Times New Roman"/>
          <w:sz w:val="24"/>
          <w:szCs w:val="24"/>
        </w:rPr>
        <w:t xml:space="preserve"> Zabawa „Co trwa dłużej?”</w:t>
      </w:r>
    </w:p>
    <w:p w:rsidR="00E41D22" w:rsidRDefault="00E41D22" w:rsidP="00E41D2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Zastanówcie się i powiedzcie, co trwa dłużej:</w:t>
      </w:r>
    </w:p>
    <w:p w:rsidR="00E41D22" w:rsidRDefault="00E41D22" w:rsidP="00E41D2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Miesiąc czy tydzień?</w:t>
      </w:r>
    </w:p>
    <w:p w:rsidR="00E41D22" w:rsidRDefault="00E41D22" w:rsidP="00E41D2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Miesiąc czy rok?</w:t>
      </w:r>
    </w:p>
    <w:p w:rsidR="00E41D22" w:rsidRDefault="00E41D22" w:rsidP="00E41D2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Tydzień czy dzień?</w:t>
      </w:r>
    </w:p>
    <w:p w:rsidR="00E41D22" w:rsidRDefault="00E41D22" w:rsidP="00E41D2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Dzień czy godzina?</w:t>
      </w:r>
    </w:p>
    <w:p w:rsidR="00E41D22" w:rsidRDefault="00E41D22" w:rsidP="00E41D2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Godzina czy minuta?</w:t>
      </w:r>
    </w:p>
    <w:p w:rsidR="00E41D22" w:rsidRPr="00E41D22" w:rsidRDefault="00E41D22" w:rsidP="00E41D22">
      <w:pPr>
        <w:pStyle w:val="Akapitzlist"/>
      </w:pPr>
    </w:p>
    <w:p w:rsidR="007B296E" w:rsidRPr="007B296E" w:rsidRDefault="007B296E" w:rsidP="007B296E">
      <w:pPr>
        <w:pStyle w:val="Akapitzlist"/>
        <w:numPr>
          <w:ilvl w:val="0"/>
          <w:numId w:val="2"/>
        </w:numPr>
      </w:pPr>
      <w:r>
        <w:rPr>
          <w:rFonts w:ascii="Times New Roman" w:hAnsi="Times New Roman" w:cs="Times New Roman"/>
          <w:sz w:val="24"/>
          <w:szCs w:val="24"/>
        </w:rPr>
        <w:t>Spróbujcie odpowiedzieć na pytanie:</w:t>
      </w:r>
    </w:p>
    <w:p w:rsidR="007B296E" w:rsidRDefault="007B296E" w:rsidP="007B296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Czy wiecie kto to jest zegarmistrz i co on robi?</w:t>
      </w:r>
    </w:p>
    <w:p w:rsidR="007B296E" w:rsidRDefault="007B296E" w:rsidP="007B296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3287A" w:rsidRDefault="007B296E" w:rsidP="007B296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Posłuchajcie czytanego przez rodzica wierszyka „Co słychać u zegarmistrza</w:t>
      </w:r>
      <w:r w:rsidR="00D3287A">
        <w:rPr>
          <w:rFonts w:ascii="Times New Roman" w:hAnsi="Times New Roman" w:cs="Times New Roman"/>
          <w:sz w:val="24"/>
          <w:szCs w:val="24"/>
        </w:rPr>
        <w:t>”.</w:t>
      </w:r>
    </w:p>
    <w:p w:rsidR="00D3287A" w:rsidRDefault="00D3287A" w:rsidP="007B296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3287A" w:rsidRPr="00D3287A" w:rsidRDefault="00D3287A" w:rsidP="00D3287A">
      <w:pPr>
        <w:pStyle w:val="Akapitzli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287A">
        <w:rPr>
          <w:rFonts w:ascii="Times New Roman" w:hAnsi="Times New Roman" w:cs="Times New Roman"/>
          <w:i/>
          <w:sz w:val="24"/>
          <w:szCs w:val="24"/>
        </w:rPr>
        <w:t>Zegarmistrz bierze do ręki</w:t>
      </w:r>
    </w:p>
    <w:p w:rsidR="007B296E" w:rsidRPr="00D3287A" w:rsidRDefault="00D3287A" w:rsidP="00D3287A">
      <w:pPr>
        <w:pStyle w:val="Akapitzli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287A">
        <w:rPr>
          <w:rFonts w:ascii="Times New Roman" w:hAnsi="Times New Roman" w:cs="Times New Roman"/>
          <w:i/>
          <w:sz w:val="24"/>
          <w:szCs w:val="24"/>
        </w:rPr>
        <w:t>zegarki</w:t>
      </w:r>
    </w:p>
    <w:p w:rsidR="00D3287A" w:rsidRPr="00D3287A" w:rsidRDefault="00D3287A" w:rsidP="00D3287A">
      <w:pPr>
        <w:pStyle w:val="Akapitzli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287A">
        <w:rPr>
          <w:rFonts w:ascii="Times New Roman" w:hAnsi="Times New Roman" w:cs="Times New Roman"/>
          <w:i/>
          <w:sz w:val="24"/>
          <w:szCs w:val="24"/>
        </w:rPr>
        <w:t>i jak muszelki</w:t>
      </w:r>
    </w:p>
    <w:p w:rsidR="00D3287A" w:rsidRPr="00D3287A" w:rsidRDefault="00D3287A" w:rsidP="00D3287A">
      <w:pPr>
        <w:pStyle w:val="Akapitzli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287A">
        <w:rPr>
          <w:rFonts w:ascii="Times New Roman" w:hAnsi="Times New Roman" w:cs="Times New Roman"/>
          <w:i/>
          <w:sz w:val="24"/>
          <w:szCs w:val="24"/>
        </w:rPr>
        <w:t>przykłada je do ucha,</w:t>
      </w:r>
    </w:p>
    <w:p w:rsidR="00D3287A" w:rsidRPr="00D3287A" w:rsidRDefault="00D3287A" w:rsidP="00D3287A">
      <w:pPr>
        <w:pStyle w:val="Akapitzli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287A">
        <w:rPr>
          <w:rFonts w:ascii="Times New Roman" w:hAnsi="Times New Roman" w:cs="Times New Roman"/>
          <w:i/>
          <w:sz w:val="24"/>
          <w:szCs w:val="24"/>
        </w:rPr>
        <w:t>słucha…</w:t>
      </w:r>
    </w:p>
    <w:p w:rsidR="00D3287A" w:rsidRPr="00D3287A" w:rsidRDefault="00D3287A" w:rsidP="00D3287A">
      <w:pPr>
        <w:pStyle w:val="Akapitzlist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3287A" w:rsidRPr="00D3287A" w:rsidRDefault="00D3287A" w:rsidP="00D3287A">
      <w:pPr>
        <w:pStyle w:val="Akapitzli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287A">
        <w:rPr>
          <w:rFonts w:ascii="Times New Roman" w:hAnsi="Times New Roman" w:cs="Times New Roman"/>
          <w:i/>
          <w:sz w:val="24"/>
          <w:szCs w:val="24"/>
        </w:rPr>
        <w:t>Budzik piosenkę cyka.</w:t>
      </w:r>
    </w:p>
    <w:p w:rsidR="00D3287A" w:rsidRPr="00D3287A" w:rsidRDefault="00D3287A" w:rsidP="00D3287A">
      <w:pPr>
        <w:pStyle w:val="Akapitzli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287A">
        <w:rPr>
          <w:rFonts w:ascii="Times New Roman" w:hAnsi="Times New Roman" w:cs="Times New Roman"/>
          <w:i/>
          <w:sz w:val="24"/>
          <w:szCs w:val="24"/>
        </w:rPr>
        <w:t>Miło posłuchać budzika!</w:t>
      </w:r>
    </w:p>
    <w:p w:rsidR="00D3287A" w:rsidRPr="00D3287A" w:rsidRDefault="00D3287A" w:rsidP="00D3287A">
      <w:pPr>
        <w:pStyle w:val="Akapitzli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287A">
        <w:rPr>
          <w:rFonts w:ascii="Times New Roman" w:hAnsi="Times New Roman" w:cs="Times New Roman"/>
          <w:i/>
          <w:sz w:val="24"/>
          <w:szCs w:val="24"/>
        </w:rPr>
        <w:t>Ręczny zegarek się spieszy</w:t>
      </w:r>
    </w:p>
    <w:p w:rsidR="00D3287A" w:rsidRPr="00D3287A" w:rsidRDefault="00D3287A" w:rsidP="00D3287A">
      <w:pPr>
        <w:pStyle w:val="Akapitzli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287A">
        <w:rPr>
          <w:rFonts w:ascii="Times New Roman" w:hAnsi="Times New Roman" w:cs="Times New Roman"/>
          <w:i/>
          <w:sz w:val="24"/>
          <w:szCs w:val="24"/>
        </w:rPr>
        <w:t>I cyka, cyka… ten wierszyk.</w:t>
      </w:r>
    </w:p>
    <w:p w:rsidR="00D3287A" w:rsidRDefault="00D3287A" w:rsidP="007B296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3287A" w:rsidRDefault="00D3287A" w:rsidP="007B296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Rozmowa inspirowana treścią utworu:</w:t>
      </w:r>
    </w:p>
    <w:p w:rsidR="00D3287A" w:rsidRDefault="00D3287A" w:rsidP="007B296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Do czego służy zegar?</w:t>
      </w:r>
    </w:p>
    <w:p w:rsidR="00D3287A" w:rsidRDefault="00D3287A" w:rsidP="007B296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Jakie mogą być zegary?</w:t>
      </w:r>
    </w:p>
    <w:p w:rsidR="00A33FA3" w:rsidRPr="00A33FA3" w:rsidRDefault="00D3287A" w:rsidP="00A33FA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Czy praca zegarmistrza jest potrzebna i dlaczego?</w:t>
      </w:r>
    </w:p>
    <w:p w:rsidR="00D3287A" w:rsidRDefault="00D3287A" w:rsidP="007B296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33FA3" w:rsidRDefault="00A33FA3" w:rsidP="00D3287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Wyszukaj różnice na obrazkach – karta praca poniżej.</w:t>
      </w:r>
    </w:p>
    <w:p w:rsidR="00A33FA3" w:rsidRDefault="00A33FA3" w:rsidP="00A33FA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474720" cy="4815710"/>
            <wp:effectExtent l="0" t="0" r="0" b="4445"/>
            <wp:docPr id="3" name="Obraz 3" descr="C:\Users\Aneta Filosek\Desktop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 Filosek\Desktop\Scan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241" cy="482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FD0" w:rsidRDefault="00392FD0" w:rsidP="00A33FA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3287A" w:rsidRDefault="00D3287A" w:rsidP="00D3287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Obejrzyjcie jakie mogą być zegary.</w:t>
      </w:r>
      <w:r w:rsidR="007066EB">
        <w:rPr>
          <w:rFonts w:ascii="Times New Roman" w:hAnsi="Times New Roman" w:cs="Times New Roman"/>
          <w:sz w:val="24"/>
          <w:szCs w:val="24"/>
        </w:rPr>
        <w:t xml:space="preserve"> Jakie były dawniej i dziś.</w:t>
      </w:r>
    </w:p>
    <w:p w:rsidR="00FD2D40" w:rsidRDefault="00FD2D40" w:rsidP="00FD2D4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D2D40" w:rsidRDefault="00FD2D40" w:rsidP="00FD2D4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066EB" w:rsidRDefault="00FE386A" w:rsidP="007066E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FA9DB2C" wp14:editId="05FA9AEA">
            <wp:extent cx="2679590" cy="1780066"/>
            <wp:effectExtent l="0" t="0" r="6985" b="0"/>
            <wp:docPr id="13" name="Obraz 13" descr="W Sieradzu mają zepsuty zegar słoneczny – Wpr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 Sieradzu mają zepsuty zegar słoneczny – Wpros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09" cy="178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D40" w:rsidRDefault="00FD2D40" w:rsidP="007066E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Zegar słoneczny.</w:t>
      </w:r>
    </w:p>
    <w:p w:rsidR="00FD2D40" w:rsidRDefault="00FD2D40" w:rsidP="007066E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DB68358" wp14:editId="65D5AF58">
            <wp:extent cx="1630017" cy="2173313"/>
            <wp:effectExtent l="0" t="0" r="8890" b="0"/>
            <wp:docPr id="14" name="Obraz 14" descr="Klepsydra wiktoriańska mosiężna oprawiona skórą czas 10 min. grawer opcja -  Karuzela Prezen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lepsydra wiktoriańska mosiężna oprawiona skórą czas 10 min. grawer opcja -  Karuzela Prezentó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143" cy="217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13E4C20" wp14:editId="3DFB3F97">
            <wp:extent cx="2091193" cy="2091193"/>
            <wp:effectExtent l="0" t="0" r="4445" b="4445"/>
            <wp:docPr id="17" name="Obraz 17" descr="ZEGAR WISZĄCY MODEL THESEUS ANTYK REPLIKA | Dom &amp;amp; Mieszkanie \ Zegary  antyczne (repliki) Dom &amp;amp; Mieszkanie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EGAR WISZĄCY MODEL THESEUS ANTYK REPLIKA | Dom &amp;amp; Mieszkanie \ Zegary  antyczne (repliki) Dom &amp;amp; Mieszkanie |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639" cy="209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A64C3B0" wp14:editId="36B43471">
            <wp:extent cx="1288111" cy="2279313"/>
            <wp:effectExtent l="0" t="0" r="7620" b="6985"/>
            <wp:docPr id="19" name="Obraz 19" descr="Zegar z kukułką 420, Zegary z kukułką - Gacek Zegary - Zegary z kukułką,  Miniatury, Pogodynki, Producent zegar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egar z kukułką 420, Zegary z kukułką - Gacek Zegary - Zegary z kukułką,  Miniatury, Pogodynki, Producent zegaró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059" cy="22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D40" w:rsidRPr="00FD2D40" w:rsidRDefault="00FD2D40" w:rsidP="00FD2D4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Klepsydra                                Zegar z kurantem                    Zegar z kukułką</w:t>
      </w:r>
    </w:p>
    <w:p w:rsidR="00FD2D40" w:rsidRDefault="00FD2D40" w:rsidP="007066E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D2D40" w:rsidRDefault="00FD2D40" w:rsidP="007066E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D2D40" w:rsidRDefault="00FD2D40" w:rsidP="007066E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D2D40" w:rsidRDefault="00FD2D40" w:rsidP="00FD2D40">
      <w:pPr>
        <w:pStyle w:val="Akapitzlist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194EE75D" wp14:editId="030EAA5D">
            <wp:extent cx="2556004" cy="1598212"/>
            <wp:effectExtent l="0" t="0" r="0" b="2540"/>
            <wp:docPr id="18" name="Obraz 18" descr="Zegar ścienny 31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gar ścienny 31c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71" cy="159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4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51DB89D" wp14:editId="504024A5">
            <wp:extent cx="2043485" cy="1346657"/>
            <wp:effectExtent l="0" t="0" r="0" b="6350"/>
            <wp:docPr id="20" name="Obraz 20" descr="Słynne zegary – historyczne czasomierze, które trzeba zn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łynne zegary – historyczne czasomierze, które trzeba zna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03" cy="13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EB" w:rsidRPr="00FD2D40" w:rsidRDefault="00FD2D40" w:rsidP="00FD2D4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Zegar ścienny                                                   </w:t>
      </w:r>
      <w:r w:rsidRPr="00FD2D40">
        <w:rPr>
          <w:rFonts w:ascii="Times New Roman" w:hAnsi="Times New Roman" w:cs="Times New Roman"/>
          <w:noProof/>
          <w:sz w:val="24"/>
          <w:szCs w:val="24"/>
          <w:lang w:eastAsia="pl-PL"/>
        </w:rPr>
        <w:t>Budzik</w:t>
      </w:r>
      <w:r w:rsidR="00FE386A" w:rsidRPr="00FD2D40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</w:t>
      </w:r>
    </w:p>
    <w:p w:rsidR="00FE386A" w:rsidRDefault="00FE386A" w:rsidP="007066EB">
      <w:pPr>
        <w:pStyle w:val="Akapitzlist"/>
        <w:rPr>
          <w:noProof/>
          <w:lang w:eastAsia="pl-PL"/>
        </w:rPr>
      </w:pPr>
    </w:p>
    <w:p w:rsidR="00FE386A" w:rsidRDefault="00FE386A" w:rsidP="007066E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17C32C1" wp14:editId="28757D91">
            <wp:extent cx="1057524" cy="2033633"/>
            <wp:effectExtent l="0" t="0" r="9525" b="5080"/>
            <wp:docPr id="10" name="Obraz 10" descr="zegarki i zegary : ZEGAREK NA RĘKĘ PRECISION, Szwajcaria, Gruen, ok. 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egarki i zegary : ZEGAREK NA RĘKĘ PRECISION, Szwajcaria, Gruen, ok. 196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612" cy="203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7746C81D" wp14:editId="319B35BD">
            <wp:extent cx="1407380" cy="1850205"/>
            <wp:effectExtent l="0" t="0" r="2540" b="0"/>
            <wp:docPr id="11" name="Obraz 11" descr="ZEGAREK MĘSKI S-Shock Skmei WODOODPORNY Led NA RĘKĘ | Sklep internetowy  EdiBazz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EGAREK MĘSKI S-Shock Skmei WODOODPORNY Led NA RĘKĘ | Sklep internetowy  EdiBazza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568" cy="185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ADB8FAD" wp14:editId="08C657A4">
            <wp:extent cx="1455088" cy="1819682"/>
            <wp:effectExtent l="0" t="0" r="0" b="9525"/>
            <wp:docPr id="12" name="Obraz 12" descr="SMARTBAND NOWOCZESNY ZEGAREK NA RĘKĘ DO BIEGANIA 11402933389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MARTBAND NOWOCZESNY ZEGAREK NA RĘKĘ DO BIEGANIA 11402933389 - Allegro.p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158" cy="182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D40" w:rsidRDefault="00FD2D40" w:rsidP="007066E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Zegarki na rękę.</w:t>
      </w:r>
    </w:p>
    <w:p w:rsidR="00FD2D40" w:rsidRDefault="00FD2D40" w:rsidP="007066E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D2D40" w:rsidRDefault="00FD2D40" w:rsidP="007066E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066EB" w:rsidRDefault="007066EB" w:rsidP="007066E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3287A" w:rsidRDefault="00D3287A" w:rsidP="00D3287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Zapraszam do obejrzenia filmu o historii zegara – link poniżej.</w:t>
      </w:r>
    </w:p>
    <w:p w:rsidR="00D3287A" w:rsidRDefault="00D3287A" w:rsidP="00D3287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3287A" w:rsidRDefault="00D3287A" w:rsidP="007B296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3287A" w:rsidRDefault="0088054A" w:rsidP="007B296E">
      <w:pPr>
        <w:pStyle w:val="Akapitzlist"/>
      </w:pPr>
      <w:hyperlink r:id="rId17" w:history="1">
        <w:r w:rsidR="00D3287A" w:rsidRPr="00E3589C">
          <w:rPr>
            <w:rStyle w:val="Hipercze"/>
          </w:rPr>
          <w:t>https://www.youtube.com/watch?v=EoU1B96dBSI</w:t>
        </w:r>
      </w:hyperlink>
    </w:p>
    <w:p w:rsidR="00D3287A" w:rsidRPr="007066EB" w:rsidRDefault="00D3287A" w:rsidP="007B296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066EB" w:rsidRDefault="007066EB" w:rsidP="00D3287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066EB">
        <w:rPr>
          <w:rFonts w:ascii="Times New Roman" w:hAnsi="Times New Roman" w:cs="Times New Roman"/>
          <w:sz w:val="24"/>
          <w:szCs w:val="24"/>
        </w:rPr>
        <w:t xml:space="preserve">Zabawa </w:t>
      </w:r>
      <w:r>
        <w:rPr>
          <w:rFonts w:ascii="Times New Roman" w:hAnsi="Times New Roman" w:cs="Times New Roman"/>
          <w:sz w:val="24"/>
          <w:szCs w:val="24"/>
        </w:rPr>
        <w:t>ruchowa przy piosence – link poniżej.</w:t>
      </w:r>
    </w:p>
    <w:p w:rsidR="007066EB" w:rsidRDefault="007066EB" w:rsidP="007066E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066EB" w:rsidRDefault="007066EB" w:rsidP="007066EB">
      <w:pPr>
        <w:ind w:left="720"/>
        <w:contextualSpacing/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https://www.youtube.com/watch?v=ozI7YcVASgo</w:t>
        </w:r>
      </w:hyperlink>
    </w:p>
    <w:p w:rsidR="00D3287A" w:rsidRDefault="00E41D22" w:rsidP="007066E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Zapoznanie z </w:t>
      </w:r>
      <w:r w:rsidR="00FD2D40">
        <w:rPr>
          <w:rFonts w:ascii="Times New Roman" w:hAnsi="Times New Roman" w:cs="Times New Roman"/>
          <w:sz w:val="24"/>
          <w:szCs w:val="24"/>
        </w:rPr>
        <w:t>odczytywaniem godzin na zegarze z wykorzystaniem budzika lub innego zegara wskazówkowego.</w:t>
      </w:r>
    </w:p>
    <w:p w:rsidR="00E41D22" w:rsidRDefault="00E41D22" w:rsidP="00E41D2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wyjaśnia, że gdy </w:t>
      </w:r>
      <w:r w:rsidR="00A33FA3">
        <w:rPr>
          <w:rFonts w:ascii="Times New Roman" w:hAnsi="Times New Roman" w:cs="Times New Roman"/>
          <w:sz w:val="24"/>
          <w:szCs w:val="24"/>
        </w:rPr>
        <w:t>dłuższa</w:t>
      </w:r>
      <w:r>
        <w:rPr>
          <w:rFonts w:ascii="Times New Roman" w:hAnsi="Times New Roman" w:cs="Times New Roman"/>
          <w:sz w:val="24"/>
          <w:szCs w:val="24"/>
        </w:rPr>
        <w:t xml:space="preserve"> wskazówka jest na 12, czyli dwunastej</w:t>
      </w:r>
      <w:r w:rsidR="00A33FA3">
        <w:rPr>
          <w:rFonts w:ascii="Times New Roman" w:hAnsi="Times New Roman" w:cs="Times New Roman"/>
          <w:sz w:val="24"/>
          <w:szCs w:val="24"/>
        </w:rPr>
        <w:t>, to wtedy mamy pełną godzinę. Która to godzina, mówi nam mała wskazówka. Następnie  rodzic pokazuje dziecku pełne godziny na zegarze, a dziecko próbuje je odczytać.</w:t>
      </w:r>
    </w:p>
    <w:p w:rsidR="00A33FA3" w:rsidRDefault="00A33FA3" w:rsidP="00E41D2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33FA3" w:rsidRDefault="00A33FA3" w:rsidP="00A33FA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Karty pracy:</w:t>
      </w:r>
    </w:p>
    <w:p w:rsidR="00A33FA3" w:rsidRDefault="00A33FA3" w:rsidP="00A33FA3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819497"/>
            <wp:effectExtent l="0" t="0" r="0" b="0"/>
            <wp:docPr id="1" name="Obraz 1" descr="C:\Users\Aneta Filosek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Desktop\Scan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FA3" w:rsidRDefault="00A33FA3" w:rsidP="00A33FA3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A33FA3" w:rsidRDefault="00A33FA3" w:rsidP="00A33FA3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913421"/>
            <wp:effectExtent l="0" t="0" r="0" b="0"/>
            <wp:docPr id="2" name="Obraz 2" descr="C:\Users\Aneta Filosek\Desktop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 Filosek\Desktop\Scan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FA3" w:rsidRDefault="00A33FA3" w:rsidP="00A33FA3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392BF9" w:rsidRDefault="00392BF9" w:rsidP="00A33FA3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392BF9" w:rsidRDefault="00392BF9" w:rsidP="00A33FA3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392BF9" w:rsidRDefault="00392BF9" w:rsidP="00A33FA3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392BF9" w:rsidRDefault="0034530A" w:rsidP="00392BF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Wykonanie papierowego zegara – praca poniżej.</w:t>
      </w:r>
    </w:p>
    <w:p w:rsidR="00392BF9" w:rsidRDefault="00392BF9" w:rsidP="00392BF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Jest to praca plastyczna z Waszej wyprawki.</w:t>
      </w:r>
    </w:p>
    <w:p w:rsidR="00392FD0" w:rsidRDefault="00392FD0" w:rsidP="00392BF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Wytnij rysunek zegara i wskazówki.</w:t>
      </w:r>
    </w:p>
    <w:p w:rsidR="00392FD0" w:rsidRDefault="00392FD0" w:rsidP="00392BF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Umocuj wskazówki na tarczy zegara, wykorzystując korek i szpilkę. (z pomocą rodzica). </w:t>
      </w:r>
    </w:p>
    <w:p w:rsidR="00392FD0" w:rsidRDefault="00392FD0" w:rsidP="00392BF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Wskazuj na zegarze pełne godziny. </w:t>
      </w:r>
    </w:p>
    <w:p w:rsidR="00392BF9" w:rsidRDefault="00392BF9" w:rsidP="00392BF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92BF9" w:rsidRDefault="00392BF9" w:rsidP="00A33FA3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392BF9" w:rsidRDefault="00392BF9" w:rsidP="00A33FA3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392BF9" w:rsidRDefault="00392BF9" w:rsidP="00A33FA3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392BF9" w:rsidRDefault="0034530A" w:rsidP="00A33FA3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1347"/>
            <wp:effectExtent l="0" t="0" r="0" b="0"/>
            <wp:docPr id="6" name="Obraz 6" descr="C:\Users\Aneta Filosek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 Filosek\Desktop\Sca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FA3" w:rsidRPr="007066EB" w:rsidRDefault="00A33FA3" w:rsidP="00A33FA3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sectPr w:rsidR="00A33FA3" w:rsidRPr="007066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19C6"/>
    <w:multiLevelType w:val="hybridMultilevel"/>
    <w:tmpl w:val="477A7A0A"/>
    <w:lvl w:ilvl="0" w:tplc="3DD801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7B4E86"/>
    <w:multiLevelType w:val="hybridMultilevel"/>
    <w:tmpl w:val="D9D2EE6C"/>
    <w:lvl w:ilvl="0" w:tplc="BEAE9A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A72"/>
    <w:rsid w:val="00177A72"/>
    <w:rsid w:val="0034530A"/>
    <w:rsid w:val="00392BF9"/>
    <w:rsid w:val="00392FD0"/>
    <w:rsid w:val="007066EB"/>
    <w:rsid w:val="007B296E"/>
    <w:rsid w:val="007C4F4B"/>
    <w:rsid w:val="0088054A"/>
    <w:rsid w:val="00A33FA3"/>
    <w:rsid w:val="00B022AE"/>
    <w:rsid w:val="00D3287A"/>
    <w:rsid w:val="00E41D22"/>
    <w:rsid w:val="00FD2D40"/>
    <w:rsid w:val="00FE3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29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B296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3287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3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3F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29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B296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3287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3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3F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4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ozI7YcVASgo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EoU1B96dBS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35B4F-77D8-4A0A-92F6-5B39C8535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291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11</cp:revision>
  <dcterms:created xsi:type="dcterms:W3CDTF">2022-02-02T09:00:00Z</dcterms:created>
  <dcterms:modified xsi:type="dcterms:W3CDTF">2022-02-02T17:55:00Z</dcterms:modified>
</cp:coreProperties>
</file>