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sz w:val="28"/>
        </w:rPr>
      </w:pPr>
      <w:r w:rsidRPr="00DC3681">
        <w:rPr>
          <w:rFonts w:ascii="Times New Roman" w:hAnsi="Times New Roman" w:cs="Times New Roman"/>
          <w:b/>
          <w:sz w:val="28"/>
        </w:rPr>
        <w:t>Czwartek</w:t>
      </w:r>
      <w:r w:rsidRPr="00DC3681">
        <w:rPr>
          <w:rFonts w:ascii="Times New Roman" w:hAnsi="Times New Roman" w:cs="Times New Roman"/>
          <w:sz w:val="28"/>
        </w:rPr>
        <w:t xml:space="preserve"> 9.04.2020r.</w:t>
      </w:r>
    </w:p>
    <w:p w:rsidR="00DC3681" w:rsidRP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sz w:val="28"/>
        </w:rPr>
      </w:pPr>
      <w:r w:rsidRPr="00DC3681">
        <w:rPr>
          <w:rFonts w:ascii="Times New Roman" w:hAnsi="Times New Roman" w:cs="Times New Roman"/>
          <w:b/>
          <w:sz w:val="28"/>
        </w:rPr>
        <w:t>Temat kompleksowy</w:t>
      </w:r>
      <w:r w:rsidRPr="00DC3681">
        <w:rPr>
          <w:rFonts w:ascii="Times New Roman" w:hAnsi="Times New Roman" w:cs="Times New Roman"/>
          <w:sz w:val="28"/>
        </w:rPr>
        <w:t xml:space="preserve"> : Wielkanoc</w:t>
      </w:r>
    </w:p>
    <w:p w:rsidR="00DC3681" w:rsidRDefault="00DC3681" w:rsidP="00DC3681">
      <w:pPr>
        <w:spacing w:before="0"/>
        <w:ind w:left="-1134" w:right="-1134"/>
      </w:pPr>
    </w:p>
    <w:p w:rsidR="00DC3681" w:rsidRDefault="00DC3681" w:rsidP="00DC3681">
      <w:pPr>
        <w:spacing w:before="0"/>
        <w:ind w:left="-1134" w:right="-1134"/>
      </w:pPr>
    </w:p>
    <w:p w:rsidR="00DC3681" w:rsidRP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b/>
          <w:sz w:val="28"/>
          <w:szCs w:val="24"/>
        </w:rPr>
      </w:pPr>
      <w:r w:rsidRPr="00DC3681">
        <w:rPr>
          <w:rFonts w:ascii="Times New Roman" w:hAnsi="Times New Roman" w:cs="Times New Roman"/>
          <w:b/>
          <w:sz w:val="28"/>
          <w:szCs w:val="24"/>
        </w:rPr>
        <w:t xml:space="preserve">1. Eksperyment </w:t>
      </w:r>
    </w:p>
    <w:p w:rsidR="00DC3681" w:rsidRP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sz w:val="28"/>
          <w:szCs w:val="24"/>
        </w:rPr>
      </w:pPr>
    </w:p>
    <w:p w:rsid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</w:pP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 xml:space="preserve">Badania prawie naukowe, rozpoczniemy  od przygotowania dwóch jajek – surowego i ugotowanego, </w:t>
      </w:r>
      <w:r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br/>
      </w: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>a także wielu pytań. Jako badacze będziecie mieli ręce pełne roboty</w:t>
      </w: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sym w:font="Wingdings" w:char="F04A"/>
      </w: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 xml:space="preserve"> Trzeba sprawdzić;</w:t>
      </w:r>
    </w:p>
    <w:p w:rsidR="00DC3681" w:rsidRP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</w:pPr>
    </w:p>
    <w:p w:rsidR="00DC3681" w:rsidRPr="00DC3681" w:rsidRDefault="00DC3681" w:rsidP="00DC3681">
      <w:pPr>
        <w:pStyle w:val="Akapitzlist"/>
        <w:numPr>
          <w:ilvl w:val="0"/>
          <w:numId w:val="1"/>
        </w:numPr>
        <w:spacing w:before="0"/>
        <w:ind w:right="-1134"/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>które z jaj jest cięższe</w:t>
      </w: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 xml:space="preserve"> </w:t>
      </w:r>
    </w:p>
    <w:p w:rsidR="00DC3681" w:rsidRPr="00DC3681" w:rsidRDefault="00DC3681" w:rsidP="00DC3681">
      <w:pPr>
        <w:pStyle w:val="Akapitzlist"/>
        <w:numPr>
          <w:ilvl w:val="0"/>
          <w:numId w:val="1"/>
        </w:numPr>
        <w:spacing w:before="0"/>
        <w:ind w:right="-1134"/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</w:pP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 xml:space="preserve">czy są takiej samej wielkości </w:t>
      </w:r>
    </w:p>
    <w:p w:rsidR="00DC3681" w:rsidRPr="00DC3681" w:rsidRDefault="00DC3681" w:rsidP="00DC3681">
      <w:pPr>
        <w:pStyle w:val="Akapitzlist"/>
        <w:numPr>
          <w:ilvl w:val="0"/>
          <w:numId w:val="1"/>
        </w:numPr>
        <w:spacing w:before="0"/>
        <w:ind w:right="-1134"/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 xml:space="preserve">czy wydają jakiś dźwięk, </w:t>
      </w: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>gdy się nimi potrząśnie</w:t>
      </w:r>
    </w:p>
    <w:p w:rsidR="00DC3681" w:rsidRPr="00DC3681" w:rsidRDefault="00DC3681" w:rsidP="00DC3681">
      <w:pPr>
        <w:pStyle w:val="Akapitzlist"/>
        <w:numPr>
          <w:ilvl w:val="0"/>
          <w:numId w:val="1"/>
        </w:numPr>
        <w:spacing w:before="0"/>
        <w:ind w:right="-1134"/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</w:pP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 xml:space="preserve">które jajko szybciej się kręci </w:t>
      </w:r>
    </w:p>
    <w:p w:rsidR="00DC3681" w:rsidRPr="00DC3681" w:rsidRDefault="00DC3681" w:rsidP="00DC3681">
      <w:pPr>
        <w:pStyle w:val="Akapitzlist"/>
        <w:numPr>
          <w:ilvl w:val="0"/>
          <w:numId w:val="1"/>
        </w:numPr>
        <w:spacing w:before="0"/>
        <w:ind w:right="-1134"/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</w:pPr>
      <w:r w:rsidRPr="00DC3681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>i które jajko szybciej tonie</w:t>
      </w:r>
    </w:p>
    <w:p w:rsidR="00DC3681" w:rsidRDefault="00DC3681" w:rsidP="00DC3681">
      <w:pPr>
        <w:spacing w:before="0"/>
        <w:ind w:left="-1134" w:right="-1134"/>
        <w:rPr>
          <w:rFonts w:ascii="Lato" w:hAnsi="Lato" w:cs="Lato"/>
          <w:color w:val="4A4A4A"/>
          <w:sz w:val="30"/>
          <w:szCs w:val="30"/>
          <w:shd w:val="clear" w:color="auto" w:fill="FFFFFF"/>
        </w:rPr>
      </w:pPr>
    </w:p>
    <w:p w:rsidR="00DC3681" w:rsidRP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  <w:r w:rsidRPr="00DC3681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Na koniec proponuję śmieszną zabawę z dwoma ugotowanymi jajkami</w:t>
      </w:r>
    </w:p>
    <w:p w:rsidR="00DC3681" w:rsidRP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</w:p>
    <w:p w:rsidR="00DC3681" w:rsidRP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</w:pPr>
      <w:r w:rsidRPr="00DC3681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Zasady wyścigu są proste, wystarczy po wy</w:t>
      </w:r>
      <w:r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>powiedzeniu hasła: „do kręcenia… gotowi</w:t>
      </w:r>
      <w:r w:rsidRPr="00DC3681">
        <w:rPr>
          <w:rFonts w:ascii="Times New Roman" w:hAnsi="Times New Roman" w:cs="Times New Roman"/>
          <w:color w:val="4A4A4A"/>
          <w:sz w:val="30"/>
          <w:szCs w:val="30"/>
          <w:shd w:val="clear" w:color="auto" w:fill="FFFFFF"/>
        </w:rPr>
        <w:t xml:space="preserve">… start!” zakręcić jajkami i sprawdzić, które z jajek kręci się dłużej. </w:t>
      </w:r>
    </w:p>
    <w:p w:rsid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b/>
          <w:i/>
          <w:color w:val="4A4A4A"/>
          <w:sz w:val="30"/>
          <w:szCs w:val="30"/>
          <w:shd w:val="clear" w:color="auto" w:fill="FFFFFF"/>
        </w:rPr>
      </w:pPr>
      <w:r w:rsidRPr="00DC3681">
        <w:rPr>
          <w:rFonts w:ascii="Times New Roman" w:hAnsi="Times New Roman" w:cs="Times New Roman"/>
          <w:b/>
          <w:i/>
          <w:color w:val="4A4A4A"/>
          <w:sz w:val="30"/>
          <w:szCs w:val="30"/>
          <w:shd w:val="clear" w:color="auto" w:fill="FFFFFF"/>
        </w:rPr>
        <w:t>Wygrywa ten którego jajko k</w:t>
      </w:r>
      <w:r>
        <w:rPr>
          <w:rFonts w:ascii="Times New Roman" w:hAnsi="Times New Roman" w:cs="Times New Roman"/>
          <w:b/>
          <w:i/>
          <w:color w:val="4A4A4A"/>
          <w:sz w:val="30"/>
          <w:szCs w:val="30"/>
          <w:shd w:val="clear" w:color="auto" w:fill="FFFFFF"/>
        </w:rPr>
        <w:t xml:space="preserve">ręciło się dłużej lub nie spadło ze stołu </w:t>
      </w:r>
      <w:r w:rsidRPr="00DC3681">
        <w:rPr>
          <w:rFonts w:ascii="Times New Roman" w:hAnsi="Times New Roman" w:cs="Times New Roman"/>
          <w:b/>
          <w:i/>
          <w:color w:val="4A4A4A"/>
          <w:sz w:val="30"/>
          <w:szCs w:val="30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b/>
          <w:i/>
          <w:color w:val="4A4A4A"/>
          <w:sz w:val="30"/>
          <w:szCs w:val="30"/>
          <w:shd w:val="clear" w:color="auto" w:fill="FFFFFF"/>
        </w:rPr>
        <w:t xml:space="preserve"> </w:t>
      </w:r>
    </w:p>
    <w:p w:rsid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sz w:val="30"/>
          <w:szCs w:val="30"/>
        </w:rPr>
      </w:pPr>
    </w:p>
    <w:p w:rsidR="00DC3681" w:rsidRPr="0089124B" w:rsidRDefault="00DC3681" w:rsidP="00DC3681">
      <w:pPr>
        <w:spacing w:before="0"/>
        <w:ind w:left="-1134" w:right="-1134"/>
        <w:rPr>
          <w:rFonts w:ascii="Times New Roman" w:hAnsi="Times New Roman" w:cs="Times New Roman"/>
          <w:b/>
          <w:sz w:val="30"/>
          <w:szCs w:val="30"/>
        </w:rPr>
      </w:pPr>
      <w:r w:rsidRPr="0089124B">
        <w:rPr>
          <w:rFonts w:ascii="Times New Roman" w:hAnsi="Times New Roman" w:cs="Times New Roman"/>
          <w:b/>
          <w:sz w:val="30"/>
          <w:szCs w:val="30"/>
        </w:rPr>
        <w:t xml:space="preserve">2. Zatańcz w rytmie </w:t>
      </w:r>
      <w:proofErr w:type="spellStart"/>
      <w:r w:rsidRPr="0089124B">
        <w:rPr>
          <w:rFonts w:ascii="Times New Roman" w:hAnsi="Times New Roman" w:cs="Times New Roman"/>
          <w:b/>
          <w:sz w:val="30"/>
          <w:szCs w:val="30"/>
        </w:rPr>
        <w:t>ko,ko,ko</w:t>
      </w:r>
      <w:proofErr w:type="spellEnd"/>
      <w:r w:rsidRPr="0089124B">
        <w:rPr>
          <w:rFonts w:ascii="Times New Roman" w:hAnsi="Times New Roman" w:cs="Times New Roman"/>
          <w:b/>
          <w:sz w:val="30"/>
          <w:szCs w:val="30"/>
        </w:rPr>
        <w:sym w:font="Wingdings" w:char="F04A"/>
      </w:r>
      <w:r w:rsidRPr="0089124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sz w:val="30"/>
          <w:szCs w:val="30"/>
        </w:rPr>
      </w:pPr>
    </w:p>
    <w:p w:rsidR="00DC3681" w:rsidRDefault="0089124B" w:rsidP="0089124B">
      <w:pPr>
        <w:spacing w:before="0"/>
        <w:ind w:right="-1134"/>
        <w:rPr>
          <w:rFonts w:ascii="Times New Roman" w:hAnsi="Times New Roman" w:cs="Times New Roman"/>
          <w:b/>
          <w:i/>
          <w:color w:val="4A4A4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A4A4A"/>
          <w:sz w:val="30"/>
          <w:szCs w:val="30"/>
          <w:shd w:val="clear" w:color="auto" w:fill="FFFFFF"/>
        </w:rPr>
        <w:t xml:space="preserve">                   </w:t>
      </w:r>
      <w:hyperlink r:id="rId5" w:history="1">
        <w:r w:rsidR="00DC3681" w:rsidRPr="007D7055">
          <w:rPr>
            <w:rStyle w:val="Hipercze"/>
            <w:rFonts w:ascii="Times New Roman" w:hAnsi="Times New Roman" w:cs="Times New Roman"/>
            <w:b/>
            <w:i/>
            <w:sz w:val="30"/>
            <w:szCs w:val="30"/>
            <w:shd w:val="clear" w:color="auto" w:fill="FFFFFF"/>
          </w:rPr>
          <w:t>https://www.youtube.com/watch?v=QPqALIknKwY</w:t>
        </w:r>
      </w:hyperlink>
    </w:p>
    <w:p w:rsidR="00DC3681" w:rsidRDefault="00DC3681" w:rsidP="00DC3681">
      <w:pPr>
        <w:spacing w:before="0"/>
        <w:ind w:left="-1134" w:right="-1134"/>
        <w:rPr>
          <w:rFonts w:ascii="Times New Roman" w:hAnsi="Times New Roman" w:cs="Times New Roman"/>
          <w:b/>
          <w:i/>
          <w:color w:val="4A4A4A"/>
          <w:sz w:val="30"/>
          <w:szCs w:val="30"/>
          <w:shd w:val="clear" w:color="auto" w:fill="FFFFFF"/>
        </w:rPr>
      </w:pPr>
    </w:p>
    <w:p w:rsidR="00DC3681" w:rsidRDefault="0089124B" w:rsidP="00DC3681">
      <w:pPr>
        <w:spacing w:before="0"/>
        <w:ind w:left="-1134" w:right="-1134"/>
        <w:rPr>
          <w:rFonts w:ascii="Times New Roman" w:hAnsi="Times New Roman" w:cs="Times New Roman"/>
          <w:b/>
          <w:color w:val="4A4A4A"/>
          <w:sz w:val="30"/>
          <w:szCs w:val="30"/>
          <w:shd w:val="clear" w:color="auto" w:fill="FFFFFF"/>
        </w:rPr>
      </w:pPr>
      <w:r w:rsidRPr="0089124B">
        <w:rPr>
          <w:rFonts w:ascii="Times New Roman" w:hAnsi="Times New Roman" w:cs="Times New Roman"/>
          <w:b/>
          <w:color w:val="4A4A4A"/>
          <w:sz w:val="30"/>
          <w:szCs w:val="30"/>
          <w:shd w:val="clear" w:color="auto" w:fill="FFFFFF"/>
        </w:rPr>
        <w:t>3. Na koniec dopasuj do siebie obrazki.</w:t>
      </w:r>
    </w:p>
    <w:p w:rsidR="0089124B" w:rsidRPr="0089124B" w:rsidRDefault="0089124B" w:rsidP="0089124B">
      <w:pPr>
        <w:spacing w:before="0"/>
        <w:ind w:left="-1134" w:right="-1134"/>
        <w:jc w:val="center"/>
        <w:rPr>
          <w:rFonts w:ascii="Times New Roman" w:hAnsi="Times New Roman" w:cs="Times New Roman"/>
          <w:b/>
          <w:color w:val="4A4A4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A4A4A"/>
          <w:sz w:val="30"/>
          <w:szCs w:val="30"/>
          <w:shd w:val="clear" w:color="auto" w:fill="FFFFFF"/>
          <w:lang w:eastAsia="pl-PL"/>
        </w:rPr>
        <w:drawing>
          <wp:inline distT="0" distB="0" distL="0" distR="0">
            <wp:extent cx="4572000" cy="4952010"/>
            <wp:effectExtent l="19050" t="0" r="0" b="0"/>
            <wp:docPr id="2" name="Obraz 1" descr="1327e1269e2dd5ac4359b5f179954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e1269e2dd5ac4359b5f17995449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6153" cy="49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24B" w:rsidRPr="0089124B" w:rsidSect="0089124B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5D9"/>
    <w:multiLevelType w:val="hybridMultilevel"/>
    <w:tmpl w:val="BD087C40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C3681"/>
    <w:rsid w:val="00022D85"/>
    <w:rsid w:val="002065B8"/>
    <w:rsid w:val="00496698"/>
    <w:rsid w:val="00597326"/>
    <w:rsid w:val="007E04F5"/>
    <w:rsid w:val="0089124B"/>
    <w:rsid w:val="00C55030"/>
    <w:rsid w:val="00DC3681"/>
    <w:rsid w:val="00ED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6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PqALIknK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2020-04-08T12:11:00Z</dcterms:created>
  <dcterms:modified xsi:type="dcterms:W3CDTF">2020-04-08T12:27:00Z</dcterms:modified>
</cp:coreProperties>
</file>