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DA" w:rsidRPr="00283FDA" w:rsidRDefault="00283FDA" w:rsidP="00283FDA">
      <w:pPr>
        <w:jc w:val="both"/>
        <w:rPr>
          <w:rFonts w:ascii="Times New Roman" w:hAnsi="Times New Roman" w:cs="Times New Roman"/>
          <w:sz w:val="28"/>
          <w:szCs w:val="28"/>
        </w:rPr>
      </w:pPr>
      <w:r w:rsidRPr="00283FDA">
        <w:rPr>
          <w:rFonts w:ascii="Times New Roman" w:hAnsi="Times New Roman" w:cs="Times New Roman"/>
          <w:b/>
          <w:sz w:val="28"/>
          <w:szCs w:val="28"/>
        </w:rPr>
        <w:t>Przedmiotowy System Oceniania z etyki</w:t>
      </w:r>
      <w:r w:rsidRPr="00283FDA">
        <w:rPr>
          <w:rFonts w:ascii="Times New Roman" w:hAnsi="Times New Roman" w:cs="Times New Roman"/>
          <w:sz w:val="28"/>
          <w:szCs w:val="28"/>
        </w:rPr>
        <w:t xml:space="preserve"> zawiera standardy i kryteria oceniania pracy ucznia. </w:t>
      </w:r>
    </w:p>
    <w:p w:rsidR="00F4252C" w:rsidRPr="00283FDA" w:rsidRDefault="00283FDA" w:rsidP="00283FDA">
      <w:pPr>
        <w:jc w:val="both"/>
        <w:rPr>
          <w:rFonts w:ascii="Times New Roman" w:hAnsi="Times New Roman" w:cs="Times New Roman"/>
          <w:sz w:val="28"/>
          <w:szCs w:val="28"/>
        </w:rPr>
      </w:pPr>
      <w:r w:rsidRPr="00283FDA">
        <w:rPr>
          <w:rFonts w:ascii="Times New Roman" w:hAnsi="Times New Roman" w:cs="Times New Roman"/>
          <w:sz w:val="28"/>
          <w:szCs w:val="28"/>
        </w:rPr>
        <w:t>Co podlega ocenie: ● aktywne uczestniczenie w lekcji, ● wypowiedzi ustne, ● wypowiedzi pisemne, ● przygotowanie materiałów do lekcji, ● przygotowanie argumentów do dyskusji, ● prowadzenie zeszytu, ● prace domowe, ● sprawdziany, kartkówki, ● prezentacje, ● prace dodatkowe.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 w:rsidRPr="00A657A5">
              <w:rPr>
                <w:sz w:val="28"/>
                <w:szCs w:val="28"/>
              </w:rPr>
              <w:t>SYMBOLE CYFROWE</w:t>
            </w:r>
          </w:p>
        </w:tc>
        <w:tc>
          <w:tcPr>
            <w:tcW w:w="726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 w:rsidRPr="00A657A5">
              <w:rPr>
                <w:sz w:val="28"/>
                <w:szCs w:val="28"/>
              </w:rPr>
              <w:t>OCENA OPISOWA</w:t>
            </w: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>• samodzielnie i twórczo interesuje się omawianą tematyką, korzystając z różnych źródeł informacji, • biegle posługuje się zdobytymi wiadomościami w rozwiązywaniu problemów teoretycznych i praktycznych, • potrafi samodzielnie wnioskować, uogólniać i dostrzegać związki przyczynowo</w:t>
            </w:r>
            <w:r w:rsidR="00283FDA">
              <w:rPr>
                <w:sz w:val="28"/>
                <w:szCs w:val="28"/>
              </w:rPr>
              <w:t xml:space="preserve"> - </w:t>
            </w:r>
            <w:r w:rsidRPr="00435B3A">
              <w:rPr>
                <w:sz w:val="28"/>
                <w:szCs w:val="28"/>
              </w:rPr>
              <w:t>skutkowe.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>• uczeń potrafi swobodnie posługiwać się słownictwem wprowadzanym i utrwalanym na zajęciach, • potrafi zrozumieć sens słuchanych tekstów prezentowanych na lekcjach, • opanował pełny zakres wiedzy i umiejętności określony programem nauczania, • sprawnie posługuje się zdobytymi wiadomościami, • rozwiązuje problemy teoretyczne i praktyczne ujęte w programie nauczania.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 xml:space="preserve"> • uczeń potrafi zrozumieć ogólny sens słuchanych tekstów prezentowanych na lekcjach; • potrafi udzielić poprawnej odpowiedzi na znane pytania jednym słowem lub prostym zdaniem, • opanował wiadomości określone programem nauczania na poziomie dobrym, • poprawnie stosuje zdobyte wiadomości.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uczeń </w:t>
            </w:r>
            <w:r w:rsidRPr="00435B3A">
              <w:rPr>
                <w:sz w:val="28"/>
                <w:szCs w:val="28"/>
              </w:rPr>
              <w:t xml:space="preserve"> opanował większość wiadomości i umiejętności określonych programem nauczania na poziomie nie przekraczającym wymagań zaw</w:t>
            </w:r>
            <w:r>
              <w:rPr>
                <w:sz w:val="28"/>
                <w:szCs w:val="28"/>
              </w:rPr>
              <w:t>artych w podstawie programowej</w:t>
            </w:r>
            <w:r w:rsidRPr="00435B3A">
              <w:rPr>
                <w:sz w:val="28"/>
                <w:szCs w:val="28"/>
              </w:rPr>
              <w:t>, • samodzielnie rozwiązuje zadania teoretyczne i praktyczne o niewielkim stopniu trudności, • wymaga wsparcia i pomocy ze strony nauczyciela.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 xml:space="preserve">• uczeń, słabo opanował wiadomości i umiejętności określone programem nauczania, • większość zadań wykonuje pod kierunkiem nauczyciela, • wymaga dodatkowego wyjaśnienia sposobu wykonania pracy, • nie przestrzega limitów czasowych, • często nie kończy </w:t>
            </w:r>
            <w:r w:rsidRPr="00435B3A">
              <w:rPr>
                <w:sz w:val="28"/>
                <w:szCs w:val="28"/>
              </w:rPr>
              <w:lastRenderedPageBreak/>
              <w:t>rozpoczętych działań.</w:t>
            </w:r>
          </w:p>
        </w:tc>
      </w:tr>
      <w:tr w:rsidR="00F4252C" w:rsidTr="0005614A">
        <w:tc>
          <w:tcPr>
            <w:tcW w:w="1951" w:type="dxa"/>
          </w:tcPr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</w:p>
          <w:p w:rsidR="00F4252C" w:rsidRDefault="00F4252C" w:rsidP="0005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1" w:type="dxa"/>
          </w:tcPr>
          <w:p w:rsidR="00F4252C" w:rsidRPr="00435B3A" w:rsidRDefault="00F4252C" w:rsidP="0005614A">
            <w:pPr>
              <w:rPr>
                <w:sz w:val="28"/>
                <w:szCs w:val="28"/>
              </w:rPr>
            </w:pPr>
            <w:r w:rsidRPr="00435B3A">
              <w:rPr>
                <w:sz w:val="28"/>
                <w:szCs w:val="28"/>
              </w:rPr>
              <w:t>• uczeń nie opanował wymaganych wiadomości i umiejętności przewidzianych programem nauczania, • nie brał aktywnego udziału w zajęciach, • nie wykazuje żadnych chęci do poprawy swojej oceny, • odmawia wykonania zadania, nie próbuje, nie stara się.</w:t>
            </w:r>
          </w:p>
        </w:tc>
      </w:tr>
    </w:tbl>
    <w:p w:rsidR="00210A7E" w:rsidRDefault="00283FDA"/>
    <w:sectPr w:rsidR="00210A7E" w:rsidSect="001B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52C"/>
    <w:rsid w:val="00196AA7"/>
    <w:rsid w:val="001B3CD1"/>
    <w:rsid w:val="00283FDA"/>
    <w:rsid w:val="0046052F"/>
    <w:rsid w:val="00707052"/>
    <w:rsid w:val="008B5543"/>
    <w:rsid w:val="00C73EA2"/>
    <w:rsid w:val="00F4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1884</Characters>
  <Application>Microsoft Office Word</Application>
  <DocSecurity>0</DocSecurity>
  <Lines>15</Lines>
  <Paragraphs>4</Paragraphs>
  <ScaleCrop>false</ScaleCrop>
  <Company>trans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UCZEŃ</cp:lastModifiedBy>
  <cp:revision>2</cp:revision>
  <dcterms:created xsi:type="dcterms:W3CDTF">2020-09-22T21:01:00Z</dcterms:created>
  <dcterms:modified xsi:type="dcterms:W3CDTF">2020-09-22T21:01:00Z</dcterms:modified>
</cp:coreProperties>
</file>