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834C9A" w:rsidRDefault="00834C9A" w:rsidP="00834C9A">
      <w:pPr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34C9A">
        <w:rPr>
          <w:rFonts w:ascii="Times New Roman" w:hAnsi="Times New Roman" w:cs="Times New Roman"/>
          <w:b/>
          <w:sz w:val="28"/>
          <w:szCs w:val="28"/>
          <w:lang w:eastAsia="pl-PL"/>
        </w:rPr>
        <w:t>Dzień dobry. Witam w środę, 14.04.2021r.</w:t>
      </w:r>
    </w:p>
    <w:p w:rsidR="00834C9A" w:rsidRPr="00834C9A" w:rsidRDefault="00834C9A" w:rsidP="00834C9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34C9A" w:rsidRPr="00834C9A" w:rsidRDefault="00834C9A" w:rsidP="0083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b/>
          <w:sz w:val="24"/>
          <w:szCs w:val="24"/>
          <w:lang w:eastAsia="pl-PL"/>
        </w:rPr>
        <w:t>Zacznijmy dzisiaj od zagadek.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Rodzic czyta dziecku zagadki: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Lubi głośno gdakać,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kiedy zniesie jajko.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Każdy wie, że jest stałą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kurnika mieszkanką. </w:t>
      </w:r>
      <w:r w:rsidRPr="00914ECA">
        <w:rPr>
          <w:rFonts w:ascii="Times New Roman" w:hAnsi="Times New Roman" w:cs="Times New Roman"/>
          <w:sz w:val="24"/>
          <w:szCs w:val="24"/>
          <w:lang w:eastAsia="pl-PL"/>
        </w:rPr>
        <w:t>(kura)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Zakręcony ogonek,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śmieszny ryjek ma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„Chrum, chrum – głośno woła –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kto jedzenie da?” </w:t>
      </w:r>
      <w:r w:rsidRPr="00914ECA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(</w:t>
      </w:r>
      <w:r w:rsidRPr="00914ECA">
        <w:rPr>
          <w:rFonts w:ascii="Times New Roman" w:hAnsi="Times New Roman" w:cs="Times New Roman"/>
          <w:sz w:val="24"/>
          <w:szCs w:val="24"/>
          <w:lang w:eastAsia="pl-PL"/>
        </w:rPr>
        <w:t>świnka</w:t>
      </w:r>
      <w:r w:rsidRPr="00914ECA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)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Na przykład łaciate,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w oborze mieszkają.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Pasą się na łąkach,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zdrowe mleko dają. </w:t>
      </w:r>
      <w:r w:rsidRPr="00914ECA">
        <w:rPr>
          <w:rFonts w:ascii="Times New Roman" w:hAnsi="Times New Roman" w:cs="Times New Roman"/>
          <w:color w:val="385623" w:themeColor="accent6" w:themeShade="80"/>
          <w:sz w:val="24"/>
          <w:szCs w:val="24"/>
          <w:lang w:eastAsia="pl-PL"/>
        </w:rPr>
        <w:t>(</w:t>
      </w:r>
      <w:r w:rsidRPr="00914ECA">
        <w:rPr>
          <w:rFonts w:ascii="Times New Roman" w:hAnsi="Times New Roman" w:cs="Times New Roman"/>
          <w:sz w:val="24"/>
          <w:szCs w:val="24"/>
          <w:lang w:eastAsia="pl-PL"/>
        </w:rPr>
        <w:t>krowy)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Nie pieje, nie gdacze,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tylko głośno kwacze.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Po stawie pływa.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Jak się nazywa? </w:t>
      </w:r>
      <w:r w:rsidRPr="00914ECA">
        <w:rPr>
          <w:rFonts w:ascii="Times New Roman" w:hAnsi="Times New Roman" w:cs="Times New Roman"/>
          <w:sz w:val="24"/>
          <w:szCs w:val="24"/>
          <w:lang w:eastAsia="pl-PL"/>
        </w:rPr>
        <w:t>(kaczka)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Grzebień ma na głowie,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swoim głośnym pianiem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 xml:space="preserve">wszystkich wczesnym rankiem 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4ECA">
        <w:rPr>
          <w:rFonts w:ascii="Times New Roman" w:hAnsi="Times New Roman" w:cs="Times New Roman"/>
          <w:i/>
          <w:color w:val="385623" w:themeColor="accent6" w:themeShade="80"/>
          <w:sz w:val="24"/>
          <w:szCs w:val="24"/>
          <w:lang w:eastAsia="pl-PL"/>
        </w:rPr>
        <w:t>budzi na śniadanie</w:t>
      </w:r>
      <w:r w:rsidRPr="00914EC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14ECA">
        <w:rPr>
          <w:rFonts w:ascii="Times New Roman" w:hAnsi="Times New Roman" w:cs="Times New Roman"/>
          <w:sz w:val="24"/>
          <w:szCs w:val="24"/>
          <w:lang w:eastAsia="pl-PL"/>
        </w:rPr>
        <w:t>(kogut)</w:t>
      </w:r>
    </w:p>
    <w:p w:rsidR="00834C9A" w:rsidRPr="00914ECA" w:rsidRDefault="00834C9A" w:rsidP="00834C9A">
      <w:pP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lang w:eastAsia="pl-PL"/>
        </w:rPr>
      </w:pPr>
    </w:p>
    <w:p w:rsidR="00834C9A" w:rsidRPr="00834C9A" w:rsidRDefault="00834C9A" w:rsidP="0083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Dzisiaj poznamy również popularne przysłowia, których bohaterami są zwierzęta, wyjaśnimy ich znaczenia.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Rodzic czyta dziecku przysłowia i wyjaśnia co one oznaczają.</w:t>
      </w:r>
    </w:p>
    <w:p w:rsidR="00834C9A" w:rsidRPr="00834C9A" w:rsidRDefault="00834C9A" w:rsidP="00834C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Gdyby kózka nie skakała, toby nóżki nie złamała. </w:t>
      </w:r>
      <w:r w:rsidRPr="00834C9A">
        <w:rPr>
          <w:rFonts w:ascii="Times New Roman" w:hAnsi="Times New Roman" w:cs="Times New Roman"/>
          <w:sz w:val="24"/>
          <w:szCs w:val="24"/>
          <w:lang w:eastAsia="pl-PL"/>
        </w:rPr>
        <w:t>- jeśli ktoś jest nieostrożny wtedy spotykają go przykre konsekwencje.</w:t>
      </w:r>
    </w:p>
    <w:p w:rsidR="00834C9A" w:rsidRPr="00834C9A" w:rsidRDefault="00834C9A" w:rsidP="00834C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Zapomniał wół, jak cielęciem był. </w:t>
      </w:r>
      <w:r w:rsidRPr="00834C9A">
        <w:rPr>
          <w:rFonts w:ascii="Times New Roman" w:hAnsi="Times New Roman" w:cs="Times New Roman"/>
          <w:sz w:val="24"/>
          <w:szCs w:val="24"/>
          <w:lang w:eastAsia="pl-PL"/>
        </w:rPr>
        <w:t>– to powiedzenie jest używane, gdy starsza osoba lub bardziej doświadczona zapomina że również popełniała błędy.</w:t>
      </w:r>
    </w:p>
    <w:p w:rsidR="00834C9A" w:rsidRPr="00834C9A" w:rsidRDefault="00834C9A" w:rsidP="00834C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Koń ma cztery nogi i tak się potyka. </w:t>
      </w:r>
      <w:r w:rsidRPr="00834C9A">
        <w:rPr>
          <w:rFonts w:ascii="Times New Roman" w:hAnsi="Times New Roman" w:cs="Times New Roman"/>
          <w:sz w:val="24"/>
          <w:szCs w:val="24"/>
          <w:lang w:eastAsia="pl-PL"/>
        </w:rPr>
        <w:t>– każdy może zrobić błąd.</w:t>
      </w:r>
    </w:p>
    <w:p w:rsidR="00834C9A" w:rsidRPr="00834C9A" w:rsidRDefault="00834C9A" w:rsidP="00834C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i/>
          <w:sz w:val="24"/>
          <w:szCs w:val="24"/>
          <w:lang w:eastAsia="pl-PL"/>
        </w:rPr>
        <w:t>Pasuje jak wół do karety.</w:t>
      </w:r>
      <w:r w:rsidRPr="00834C9A">
        <w:rPr>
          <w:rFonts w:ascii="Times New Roman" w:hAnsi="Times New Roman" w:cs="Times New Roman"/>
          <w:sz w:val="24"/>
          <w:szCs w:val="24"/>
          <w:lang w:eastAsia="pl-PL"/>
        </w:rPr>
        <w:t xml:space="preserve"> – zupełnie nie pasuje.</w:t>
      </w:r>
    </w:p>
    <w:p w:rsidR="00834C9A" w:rsidRPr="00834C9A" w:rsidRDefault="00834C9A" w:rsidP="00834C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i/>
          <w:sz w:val="24"/>
          <w:szCs w:val="24"/>
          <w:lang w:eastAsia="pl-PL"/>
        </w:rPr>
        <w:t>Nie kupuj kota w worku.</w:t>
      </w:r>
      <w:r w:rsidRPr="00834C9A">
        <w:rPr>
          <w:rFonts w:ascii="Times New Roman" w:hAnsi="Times New Roman" w:cs="Times New Roman"/>
          <w:sz w:val="24"/>
          <w:szCs w:val="24"/>
          <w:lang w:eastAsia="pl-PL"/>
        </w:rPr>
        <w:t xml:space="preserve"> – jakaś osoba decyduje się na coś bez wcześniejszego sprawdzenia.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Zadaniem dziecka jest policzyć wyrazy w każdym przysłowiu.</w:t>
      </w:r>
    </w:p>
    <w:p w:rsidR="00834C9A" w:rsidRPr="00834C9A" w:rsidRDefault="00834C9A" w:rsidP="0083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</w:rPr>
        <w:t>Proponuję film edukacyjny, podczas którego pośpiewamy piosenkę, będziemy ćwiczyć  naszą wymowę a także zagramy w grę. („U Dziadka Lulka na wsi”)</w:t>
      </w:r>
    </w:p>
    <w:p w:rsidR="00834C9A" w:rsidRPr="00834C9A" w:rsidRDefault="00834C9A" w:rsidP="00834C9A">
      <w:pPr>
        <w:rPr>
          <w:rFonts w:ascii="Times New Roman" w:hAnsi="Times New Roman" w:cs="Times New Roman"/>
          <w:noProof w:val="0"/>
          <w:sz w:val="24"/>
          <w:szCs w:val="24"/>
        </w:rPr>
      </w:pPr>
      <w:hyperlink r:id="rId5" w:history="1">
        <w:r w:rsidRPr="00834C9A">
          <w:rPr>
            <w:rFonts w:ascii="Times New Roman" w:hAnsi="Times New Roman" w:cs="Times New Roman"/>
            <w:noProof w:val="0"/>
            <w:color w:val="0563C1" w:themeColor="hyperlink"/>
            <w:sz w:val="24"/>
            <w:szCs w:val="24"/>
            <w:u w:val="single"/>
          </w:rPr>
          <w:t>https://youtu.be/U6q-jMyqn8Q</w:t>
        </w:r>
      </w:hyperlink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4C9A" w:rsidRPr="00834C9A" w:rsidRDefault="00834C9A" w:rsidP="0083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b/>
          <w:sz w:val="24"/>
          <w:szCs w:val="24"/>
          <w:lang w:eastAsia="pl-PL"/>
        </w:rPr>
        <w:t>Literki z plasteliny</w:t>
      </w:r>
      <w:r w:rsidRPr="00834C9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Rodzic podaje nazwy różnych zwierząt, które mieszkają na wsi. Zadaniem dziecka jest określić na jaką literę rozpoczyna się nazwa zwierzęcia. Następnie wykorzystując plastelinę, tworzy literę.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Do tworzenia litery możemy wykorzystać również masę solną (mąką + sól + woda, można dodać również odrobinę oleju. Mąka i sól w tej samej proporcji).</w:t>
      </w:r>
    </w:p>
    <w:p w:rsidR="00834C9A" w:rsidRPr="00834C9A" w:rsidRDefault="00834C9A" w:rsidP="0083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Proponowane karty pracy:  6 latki str. 86; 5 latki str.80.</w:t>
      </w:r>
    </w:p>
    <w:p w:rsidR="00834C9A" w:rsidRPr="00834C9A" w:rsidRDefault="00834C9A" w:rsidP="00834C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Dla chętnych kolorowanki.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4C9A" w:rsidRPr="00834C9A" w:rsidRDefault="00834C9A" w:rsidP="00834C9A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4C9A" w:rsidRPr="00834C9A" w:rsidRDefault="00FE574E" w:rsidP="00834C9A">
      <w:pPr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bookmarkStart w:id="0" w:name="_GoBack"/>
      <w:bookmarkEnd w:id="0"/>
      <w:r w:rsidR="00834C9A" w:rsidRPr="00834C9A">
        <w:rPr>
          <w:rFonts w:ascii="Times New Roman" w:hAnsi="Times New Roman" w:cs="Times New Roman"/>
          <w:sz w:val="24"/>
          <w:szCs w:val="24"/>
          <w:lang w:eastAsia="pl-PL"/>
        </w:rPr>
        <w:t>apraszam jutro</w:t>
      </w:r>
    </w:p>
    <w:p w:rsidR="00834C9A" w:rsidRDefault="00834C9A" w:rsidP="00834C9A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34C9A">
        <w:rPr>
          <w:rFonts w:ascii="Times New Roman" w:hAnsi="Times New Roman" w:cs="Times New Roman"/>
          <w:sz w:val="24"/>
          <w:szCs w:val="24"/>
          <w:lang w:eastAsia="pl-PL"/>
        </w:rPr>
        <w:t>p. Iwona</w:t>
      </w:r>
    </w:p>
    <w:p w:rsidR="00834C9A" w:rsidRPr="00834C9A" w:rsidRDefault="00834C9A" w:rsidP="00834C9A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34C9A" w:rsidRPr="00834C9A" w:rsidRDefault="00834C9A" w:rsidP="00834C9A">
      <w:pPr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BB2786" w:rsidRDefault="00834C9A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3E6CAFBD" wp14:editId="6A9EACEA">
            <wp:extent cx="5715000" cy="70485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9A" w:rsidRDefault="00834C9A">
      <w:pPr>
        <w:rPr>
          <w:rFonts w:ascii="Times New Roman" w:hAnsi="Times New Roman" w:cs="Times New Roman"/>
          <w:sz w:val="24"/>
          <w:szCs w:val="24"/>
        </w:rPr>
      </w:pPr>
    </w:p>
    <w:p w:rsidR="00834C9A" w:rsidRDefault="00834C9A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F2A82B0" wp14:editId="2CE46DB5">
            <wp:extent cx="5715000" cy="70485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9A" w:rsidRDefault="00834C9A">
      <w:pPr>
        <w:rPr>
          <w:rFonts w:ascii="Times New Roman" w:hAnsi="Times New Roman" w:cs="Times New Roman"/>
          <w:sz w:val="24"/>
          <w:szCs w:val="24"/>
        </w:rPr>
      </w:pPr>
    </w:p>
    <w:p w:rsidR="00834C9A" w:rsidRDefault="00834C9A">
      <w:pPr>
        <w:rPr>
          <w:rFonts w:ascii="Times New Roman" w:hAnsi="Times New Roman" w:cs="Times New Roman"/>
          <w:sz w:val="24"/>
          <w:szCs w:val="24"/>
        </w:rPr>
      </w:pPr>
    </w:p>
    <w:p w:rsidR="00834C9A" w:rsidRPr="0007352D" w:rsidRDefault="00834C9A" w:rsidP="00834C9A">
      <w:pPr>
        <w:jc w:val="center"/>
        <w:rPr>
          <w:color w:val="E7E6E6" w:themeColor="background2"/>
          <w:sz w:val="6"/>
          <w:szCs w:val="6"/>
          <w:lang w:eastAsia="pl-PL"/>
        </w:rPr>
      </w:pPr>
    </w:p>
    <w:p w:rsidR="00834C9A" w:rsidRPr="0007352D" w:rsidRDefault="00834C9A" w:rsidP="00834C9A">
      <w:pPr>
        <w:jc w:val="center"/>
        <w:rPr>
          <w:color w:val="E7E6E6" w:themeColor="background2"/>
          <w:sz w:val="6"/>
          <w:szCs w:val="6"/>
          <w:lang w:eastAsia="pl-PL"/>
        </w:rPr>
      </w:pPr>
      <w:r w:rsidRPr="0007352D">
        <w:rPr>
          <w:color w:val="E7E6E6" w:themeColor="background2"/>
          <w:sz w:val="6"/>
          <w:szCs w:val="6"/>
          <w:lang w:eastAsia="pl-PL"/>
        </w:rPr>
        <w:t>https://www.bing.com/images/search?q=kolorowanki+dla+dzieci+zwierz%C4%99ta+z+podw%C3%B3rka&amp;qpvt</w:t>
      </w:r>
    </w:p>
    <w:p w:rsidR="00834C9A" w:rsidRPr="00834C9A" w:rsidRDefault="00834C9A">
      <w:pPr>
        <w:rPr>
          <w:rFonts w:ascii="Times New Roman" w:hAnsi="Times New Roman" w:cs="Times New Roman"/>
          <w:sz w:val="24"/>
          <w:szCs w:val="24"/>
        </w:rPr>
      </w:pPr>
    </w:p>
    <w:sectPr w:rsidR="00834C9A" w:rsidRPr="0083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7B4"/>
    <w:multiLevelType w:val="hybridMultilevel"/>
    <w:tmpl w:val="979E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C9F"/>
    <w:multiLevelType w:val="hybridMultilevel"/>
    <w:tmpl w:val="56A0AA74"/>
    <w:lvl w:ilvl="0" w:tplc="7EDC4D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9A"/>
    <w:rsid w:val="00834C9A"/>
    <w:rsid w:val="00914ECA"/>
    <w:rsid w:val="00BB2786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CF5B"/>
  <w15:chartTrackingRefBased/>
  <w15:docId w15:val="{A52B59C7-9D4B-49EF-B328-0536848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C9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U6q-jMyqn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2021-04-12T08:20:00Z</dcterms:created>
  <dcterms:modified xsi:type="dcterms:W3CDTF">2021-04-12T09:58:00Z</dcterms:modified>
</cp:coreProperties>
</file>